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987" w:rsidRDefault="00044987" w:rsidP="00044987">
      <w:pPr>
        <w:jc w:val="center"/>
        <w:rPr>
          <w:b w:val="0"/>
          <w:bCs/>
          <w:color w:val="365F91"/>
          <w:sz w:val="48"/>
          <w:szCs w:val="48"/>
        </w:rPr>
      </w:pPr>
    </w:p>
    <w:p w:rsidR="00044987" w:rsidRDefault="00044987" w:rsidP="00044987">
      <w:pPr>
        <w:jc w:val="center"/>
        <w:rPr>
          <w:b w:val="0"/>
          <w:bCs/>
          <w:color w:val="365F91"/>
          <w:sz w:val="48"/>
          <w:szCs w:val="48"/>
        </w:rPr>
      </w:pPr>
    </w:p>
    <w:p w:rsidR="00044987" w:rsidRDefault="00044987" w:rsidP="00044987">
      <w:pPr>
        <w:jc w:val="center"/>
        <w:rPr>
          <w:b w:val="0"/>
          <w:bCs/>
          <w:color w:val="365F91"/>
          <w:sz w:val="48"/>
          <w:szCs w:val="48"/>
        </w:rPr>
      </w:pPr>
    </w:p>
    <w:p w:rsidR="00044987" w:rsidRDefault="00044987" w:rsidP="00044987">
      <w:pPr>
        <w:jc w:val="center"/>
        <w:rPr>
          <w:bCs/>
          <w:color w:val="365F91"/>
          <w:sz w:val="48"/>
          <w:szCs w:val="48"/>
        </w:rPr>
      </w:pPr>
      <w:r>
        <w:rPr>
          <w:b w:val="0"/>
          <w:bCs/>
          <w:color w:val="365F91"/>
          <w:sz w:val="48"/>
          <w:szCs w:val="48"/>
        </w:rPr>
        <w:t xml:space="preserve">LESSON PLAN </w:t>
      </w:r>
    </w:p>
    <w:p w:rsidR="00044987" w:rsidRDefault="00044987" w:rsidP="00044987">
      <w:pPr>
        <w:jc w:val="center"/>
        <w:rPr>
          <w:b w:val="0"/>
          <w:bCs/>
          <w:color w:val="365F91"/>
          <w:sz w:val="48"/>
          <w:szCs w:val="48"/>
        </w:rPr>
      </w:pPr>
    </w:p>
    <w:p w:rsidR="00044987" w:rsidRDefault="00044987" w:rsidP="00044987">
      <w:pPr>
        <w:jc w:val="center"/>
        <w:rPr>
          <w:b w:val="0"/>
          <w:bCs/>
          <w:color w:val="365F91"/>
          <w:sz w:val="48"/>
          <w:szCs w:val="48"/>
        </w:rPr>
      </w:pPr>
      <w:r>
        <w:rPr>
          <w:b w:val="0"/>
          <w:bCs/>
          <w:color w:val="365F91"/>
          <w:sz w:val="48"/>
          <w:szCs w:val="48"/>
        </w:rPr>
        <w:t>OF</w:t>
      </w:r>
    </w:p>
    <w:p w:rsidR="00044987" w:rsidRDefault="00044987" w:rsidP="00044987">
      <w:pPr>
        <w:jc w:val="center"/>
        <w:rPr>
          <w:b w:val="0"/>
          <w:bCs/>
          <w:color w:val="365F91"/>
          <w:sz w:val="48"/>
          <w:szCs w:val="48"/>
        </w:rPr>
      </w:pPr>
      <w:r>
        <w:rPr>
          <w:b w:val="0"/>
          <w:bCs/>
          <w:color w:val="365F91"/>
          <w:sz w:val="48"/>
          <w:szCs w:val="48"/>
        </w:rPr>
        <w:t xml:space="preserve"> </w:t>
      </w:r>
    </w:p>
    <w:p w:rsidR="00044987" w:rsidRDefault="00044987" w:rsidP="00044987">
      <w:pPr>
        <w:jc w:val="center"/>
        <w:rPr>
          <w:b w:val="0"/>
          <w:bCs/>
          <w:color w:val="365F91"/>
          <w:sz w:val="48"/>
          <w:szCs w:val="48"/>
        </w:rPr>
      </w:pPr>
      <w:r>
        <w:rPr>
          <w:b w:val="0"/>
          <w:bCs/>
          <w:color w:val="365F91"/>
          <w:sz w:val="48"/>
          <w:szCs w:val="48"/>
        </w:rPr>
        <w:t>AEC</w:t>
      </w:r>
    </w:p>
    <w:p w:rsidR="00044987" w:rsidRDefault="00044987" w:rsidP="00044987">
      <w:pPr>
        <w:jc w:val="center"/>
        <w:rPr>
          <w:b w:val="0"/>
          <w:bCs/>
          <w:color w:val="365F91"/>
          <w:sz w:val="48"/>
          <w:szCs w:val="48"/>
        </w:rPr>
      </w:pPr>
    </w:p>
    <w:p w:rsidR="00044987" w:rsidRDefault="00044987" w:rsidP="00044987">
      <w:pPr>
        <w:jc w:val="center"/>
        <w:rPr>
          <w:b w:val="0"/>
          <w:bCs/>
          <w:color w:val="365F91"/>
          <w:sz w:val="36"/>
          <w:szCs w:val="36"/>
        </w:rPr>
      </w:pPr>
      <w:r>
        <w:rPr>
          <w:b w:val="0"/>
          <w:bCs/>
          <w:color w:val="365F91"/>
          <w:sz w:val="36"/>
          <w:szCs w:val="36"/>
        </w:rPr>
        <w:t>UG/PG Courses</w:t>
      </w:r>
    </w:p>
    <w:p w:rsidR="00044987" w:rsidRDefault="00044987" w:rsidP="00044987">
      <w:pPr>
        <w:jc w:val="center"/>
        <w:rPr>
          <w:b w:val="0"/>
          <w:bCs/>
          <w:color w:val="365F91"/>
          <w:sz w:val="32"/>
          <w:szCs w:val="32"/>
          <w:u w:val="single"/>
        </w:rPr>
      </w:pPr>
      <w:r>
        <w:rPr>
          <w:b w:val="0"/>
          <w:bCs/>
          <w:color w:val="365F91"/>
          <w:sz w:val="32"/>
          <w:szCs w:val="32"/>
          <w:u w:val="single"/>
        </w:rPr>
        <w:t>Odd Semester</w:t>
      </w:r>
    </w:p>
    <w:p w:rsidR="00044987" w:rsidRDefault="00044987" w:rsidP="00044987">
      <w:pPr>
        <w:jc w:val="center"/>
        <w:rPr>
          <w:b w:val="0"/>
          <w:bCs/>
          <w:color w:val="365F91"/>
          <w:sz w:val="32"/>
          <w:szCs w:val="32"/>
        </w:rPr>
      </w:pPr>
    </w:p>
    <w:p w:rsidR="00044987" w:rsidRDefault="00044987" w:rsidP="00044987">
      <w:pPr>
        <w:jc w:val="center"/>
        <w:rPr>
          <w:b w:val="0"/>
          <w:bCs/>
          <w:color w:val="365F91"/>
          <w:sz w:val="40"/>
          <w:szCs w:val="40"/>
        </w:rPr>
      </w:pPr>
      <w:r>
        <w:rPr>
          <w:b w:val="0"/>
          <w:bCs/>
          <w:color w:val="365F91"/>
          <w:sz w:val="40"/>
          <w:szCs w:val="40"/>
        </w:rPr>
        <w:t>2023-24</w:t>
      </w:r>
    </w:p>
    <w:p w:rsidR="00044987" w:rsidRDefault="00044987" w:rsidP="00044987">
      <w:pPr>
        <w:jc w:val="center"/>
        <w:rPr>
          <w:b w:val="0"/>
          <w:bCs/>
          <w:color w:val="365F91"/>
          <w:sz w:val="40"/>
          <w:szCs w:val="40"/>
        </w:rPr>
      </w:pPr>
    </w:p>
    <w:p w:rsidR="00044987" w:rsidRDefault="00044987" w:rsidP="00044987">
      <w:pPr>
        <w:jc w:val="center"/>
        <w:rPr>
          <w:b w:val="0"/>
          <w:bCs/>
          <w:color w:val="365F91"/>
          <w:sz w:val="32"/>
          <w:szCs w:val="32"/>
        </w:rPr>
      </w:pPr>
    </w:p>
    <w:p w:rsidR="00044987" w:rsidRDefault="00044987" w:rsidP="00044987">
      <w:pPr>
        <w:jc w:val="center"/>
        <w:rPr>
          <w:b w:val="0"/>
          <w:bCs/>
          <w:color w:val="244061"/>
          <w:sz w:val="32"/>
          <w:szCs w:val="32"/>
        </w:rPr>
      </w:pPr>
      <w:r>
        <w:rPr>
          <w:noProof/>
          <w:lang w:eastAsia="en-IN" w:bidi="ar-SA"/>
        </w:rPr>
        <w:drawing>
          <wp:inline distT="0" distB="0" distL="0" distR="0">
            <wp:extent cx="1024890" cy="993140"/>
            <wp:effectExtent l="19050" t="0" r="3810" b="0"/>
            <wp:docPr id="1" name="Picture 3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993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987" w:rsidRDefault="00044987" w:rsidP="00044987">
      <w:pPr>
        <w:jc w:val="center"/>
        <w:rPr>
          <w:b w:val="0"/>
          <w:bCs/>
          <w:color w:val="244061"/>
          <w:sz w:val="32"/>
          <w:szCs w:val="32"/>
        </w:rPr>
      </w:pPr>
    </w:p>
    <w:p w:rsidR="00044987" w:rsidRDefault="00044987" w:rsidP="00044987">
      <w:pPr>
        <w:jc w:val="center"/>
        <w:rPr>
          <w:b w:val="0"/>
          <w:bCs/>
          <w:color w:val="244061"/>
          <w:sz w:val="32"/>
          <w:szCs w:val="32"/>
        </w:rPr>
      </w:pPr>
    </w:p>
    <w:p w:rsidR="00044987" w:rsidRDefault="00044987" w:rsidP="00044987">
      <w:pPr>
        <w:jc w:val="center"/>
        <w:rPr>
          <w:b w:val="0"/>
          <w:bCs/>
          <w:color w:val="C00000"/>
          <w:sz w:val="36"/>
          <w:szCs w:val="36"/>
        </w:rPr>
      </w:pPr>
      <w:bookmarkStart w:id="0" w:name="_Hlk128356107"/>
      <w:r>
        <w:rPr>
          <w:b w:val="0"/>
          <w:bCs/>
          <w:color w:val="C00000"/>
          <w:sz w:val="36"/>
          <w:szCs w:val="36"/>
        </w:rPr>
        <w:t>INDIRA GANDHI (PG) MAHILA MAHAVIDYALAYA</w:t>
      </w:r>
    </w:p>
    <w:bookmarkEnd w:id="0"/>
    <w:p w:rsidR="00044987" w:rsidRDefault="00044987" w:rsidP="00044987">
      <w:pPr>
        <w:jc w:val="center"/>
        <w:rPr>
          <w:b w:val="0"/>
          <w:bCs/>
          <w:color w:val="632423"/>
          <w:sz w:val="28"/>
          <w:szCs w:val="28"/>
        </w:rPr>
      </w:pPr>
      <w:r>
        <w:rPr>
          <w:b w:val="0"/>
          <w:bCs/>
          <w:color w:val="632423"/>
          <w:sz w:val="28"/>
          <w:szCs w:val="28"/>
        </w:rPr>
        <w:t>Affiliated to Kurukshetra University, Kurukshetra</w:t>
      </w:r>
    </w:p>
    <w:p w:rsidR="00044987" w:rsidRDefault="00044987" w:rsidP="00044987">
      <w:pPr>
        <w:jc w:val="center"/>
        <w:rPr>
          <w:b w:val="0"/>
          <w:bCs/>
          <w:color w:val="632423"/>
          <w:sz w:val="28"/>
          <w:szCs w:val="28"/>
        </w:rPr>
      </w:pPr>
      <w:r>
        <w:rPr>
          <w:b w:val="0"/>
          <w:bCs/>
          <w:color w:val="632423"/>
          <w:sz w:val="28"/>
          <w:szCs w:val="28"/>
        </w:rPr>
        <w:t>Karnal Road, Kaithal -136027 (Haryana)</w:t>
      </w:r>
    </w:p>
    <w:p w:rsidR="00044987" w:rsidRDefault="00044987" w:rsidP="00044987">
      <w:pPr>
        <w:spacing w:after="44"/>
        <w:ind w:left="0" w:right="9" w:firstLine="0"/>
        <w:rPr>
          <w:b w:val="0"/>
          <w:bCs/>
          <w:color w:val="auto"/>
          <w:sz w:val="28"/>
          <w:szCs w:val="28"/>
        </w:rPr>
      </w:pPr>
    </w:p>
    <w:p w:rsidR="00044987" w:rsidRDefault="00044987" w:rsidP="00044987">
      <w:pPr>
        <w:spacing w:after="44"/>
        <w:ind w:left="0" w:right="9" w:firstLine="0"/>
        <w:rPr>
          <w:b w:val="0"/>
          <w:bCs/>
          <w:color w:val="auto"/>
          <w:sz w:val="28"/>
          <w:szCs w:val="28"/>
        </w:rPr>
      </w:pPr>
    </w:p>
    <w:p w:rsidR="00044987" w:rsidRDefault="00044987" w:rsidP="00044987">
      <w:pPr>
        <w:spacing w:after="44"/>
        <w:ind w:left="0" w:right="9" w:firstLine="0"/>
        <w:rPr>
          <w:b w:val="0"/>
          <w:bCs/>
          <w:color w:val="auto"/>
          <w:sz w:val="28"/>
          <w:szCs w:val="28"/>
        </w:rPr>
      </w:pPr>
    </w:p>
    <w:p w:rsidR="00044987" w:rsidRDefault="00044987" w:rsidP="00044987">
      <w:pPr>
        <w:spacing w:after="44"/>
        <w:ind w:left="0" w:right="9" w:firstLine="0"/>
        <w:rPr>
          <w:sz w:val="40"/>
        </w:rPr>
      </w:pPr>
    </w:p>
    <w:p w:rsidR="00C71067" w:rsidRDefault="00C71067" w:rsidP="00C7106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INDIRA GANDHI MAHILA MAHAVIDYALAYA</w:t>
      </w:r>
    </w:p>
    <w:p w:rsidR="00C71067" w:rsidRDefault="00C71067" w:rsidP="00C71067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SUBJECT NAME:- English Language and Communication Skills </w:t>
      </w:r>
    </w:p>
    <w:p w:rsidR="00C71067" w:rsidRDefault="00C71067" w:rsidP="00C71067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CLASS:- B.A Ist Year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SESSION:- 2023-2024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W w:w="960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44"/>
        <w:gridCol w:w="4100"/>
        <w:gridCol w:w="4560"/>
      </w:tblGrid>
      <w:tr w:rsidR="00C71067" w:rsidTr="00AB1743">
        <w:trPr>
          <w:cantSplit/>
          <w:trHeight w:val="179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Sr.No</w:t>
            </w: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Content</w:t>
            </w:r>
          </w:p>
        </w:tc>
      </w:tr>
      <w:tr w:rsidR="00C71067" w:rsidTr="00AB1743">
        <w:trPr>
          <w:cantSplit/>
          <w:trHeight w:val="603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Introduction of Theory and Types of Communication </w:t>
            </w:r>
          </w:p>
        </w:tc>
      </w:tr>
      <w:tr w:rsidR="00C71067" w:rsidTr="00AB1743">
        <w:trPr>
          <w:cantSplit/>
          <w:trHeight w:val="459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 July-5 August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Introduction of Verbal Communication </w:t>
            </w:r>
          </w:p>
        </w:tc>
      </w:tr>
      <w:tr w:rsidR="00C71067" w:rsidTr="00AB1743">
        <w:trPr>
          <w:cantSplit/>
          <w:trHeight w:val="450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August-12August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Introduction of Non- Verbal Communication </w:t>
            </w:r>
          </w:p>
        </w:tc>
      </w:tr>
      <w:tr w:rsidR="00C71067" w:rsidTr="00AB1743">
        <w:trPr>
          <w:cantSplit/>
          <w:trHeight w:val="603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August-19 August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Introduction of Workplace Communication Skills </w:t>
            </w:r>
          </w:p>
        </w:tc>
      </w:tr>
      <w:tr w:rsidR="00C71067" w:rsidTr="00AB1743">
        <w:trPr>
          <w:cantSplit/>
          <w:trHeight w:val="611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August-26 August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Introduction of Interpersonal Communication </w:t>
            </w:r>
          </w:p>
        </w:tc>
      </w:tr>
      <w:tr w:rsidR="00C71067" w:rsidTr="00AB1743">
        <w:trPr>
          <w:cantSplit/>
          <w:trHeight w:val="450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28August-2 September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Self Introduction </w:t>
            </w:r>
          </w:p>
        </w:tc>
      </w:tr>
      <w:tr w:rsidR="00C71067" w:rsidTr="00AB1743">
        <w:trPr>
          <w:cantSplit/>
          <w:trHeight w:val="603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September- 9 September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Self and Peer Introduction </w:t>
            </w:r>
          </w:p>
        </w:tc>
      </w:tr>
      <w:tr w:rsidR="00C71067" w:rsidTr="00AB1743">
        <w:trPr>
          <w:cantSplit/>
          <w:trHeight w:val="459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September – 16September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Importance of Listening Skillls </w:t>
            </w:r>
          </w:p>
        </w:tc>
      </w:tr>
      <w:tr w:rsidR="00C71067" w:rsidTr="00AB1743">
        <w:trPr>
          <w:cantSplit/>
          <w:trHeight w:val="298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September -23 September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Types of Listening Skillls </w:t>
            </w:r>
          </w:p>
        </w:tc>
      </w:tr>
      <w:tr w:rsidR="00C71067" w:rsidTr="00AB1743">
        <w:trPr>
          <w:cantSplit/>
          <w:trHeight w:val="306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September –30 September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Barriers of Listening Skillls </w:t>
            </w:r>
          </w:p>
        </w:tc>
      </w:tr>
      <w:tr w:rsidR="00C71067" w:rsidTr="00AB1743">
        <w:trPr>
          <w:cantSplit/>
          <w:trHeight w:val="298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October-7 October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Introduction of Note Taking Skills </w:t>
            </w:r>
          </w:p>
        </w:tc>
      </w:tr>
      <w:tr w:rsidR="00C71067" w:rsidTr="00AB1743">
        <w:trPr>
          <w:cantSplit/>
          <w:trHeight w:val="450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October -14 October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Note Taking Skillls </w:t>
            </w:r>
          </w:p>
        </w:tc>
      </w:tr>
      <w:tr w:rsidR="00C71067" w:rsidTr="00AB1743">
        <w:trPr>
          <w:cantSplit/>
          <w:trHeight w:val="161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October-21 October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Introduction of Parts of Speech </w:t>
            </w:r>
          </w:p>
        </w:tc>
      </w:tr>
      <w:tr w:rsidR="00C71067" w:rsidTr="00AB1743">
        <w:trPr>
          <w:cantSplit/>
          <w:trHeight w:val="298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October-28 October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Introduction of Noun </w:t>
            </w:r>
          </w:p>
        </w:tc>
      </w:tr>
      <w:tr w:rsidR="00C71067" w:rsidTr="00AB1743">
        <w:trPr>
          <w:cantSplit/>
          <w:trHeight w:val="153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October- 4 November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>Introduction of Pronoun</w:t>
            </w:r>
          </w:p>
        </w:tc>
      </w:tr>
      <w:tr w:rsidR="00C71067" w:rsidTr="00AB1743">
        <w:trPr>
          <w:cantSplit/>
          <w:trHeight w:val="306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November- 9 November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>Introduction of Adjectives</w:t>
            </w:r>
          </w:p>
        </w:tc>
      </w:tr>
      <w:tr w:rsidR="00C71067" w:rsidTr="00AB1743">
        <w:trPr>
          <w:cantSplit/>
          <w:trHeight w:val="306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November-18 November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>Introduction of Adverbs</w:t>
            </w:r>
          </w:p>
        </w:tc>
      </w:tr>
      <w:tr w:rsidR="00C71067" w:rsidTr="00AB1743">
        <w:trPr>
          <w:cantSplit/>
          <w:trHeight w:val="306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November-25 November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Introduction of Prepositions </w:t>
            </w:r>
          </w:p>
        </w:tc>
      </w:tr>
      <w:tr w:rsidR="00C71067" w:rsidTr="00AB1743">
        <w:trPr>
          <w:cantSplit/>
          <w:trHeight w:val="306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November- 2 December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Introduction of Interjection </w:t>
            </w:r>
          </w:p>
        </w:tc>
      </w:tr>
      <w:tr w:rsidR="00C71067" w:rsidTr="00AB1743">
        <w:trPr>
          <w:cantSplit/>
          <w:trHeight w:val="306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December- 9 December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Introduction of Conjunction </w:t>
            </w:r>
          </w:p>
        </w:tc>
      </w:tr>
      <w:tr w:rsidR="00C71067" w:rsidTr="00AB1743">
        <w:trPr>
          <w:cantSplit/>
          <w:trHeight w:val="306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December- 16 December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>Introduction of Verb</w:t>
            </w:r>
          </w:p>
        </w:tc>
      </w:tr>
      <w:tr w:rsidR="00C71067" w:rsidTr="00AB1743">
        <w:trPr>
          <w:cantSplit/>
          <w:trHeight w:val="306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December- 23 December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>Revision and Test</w:t>
            </w:r>
          </w:p>
        </w:tc>
      </w:tr>
      <w:tr w:rsidR="00C71067" w:rsidTr="00AB1743">
        <w:trPr>
          <w:cantSplit/>
          <w:trHeight w:val="306"/>
          <w:tblHeader/>
        </w:trPr>
        <w:tc>
          <w:tcPr>
            <w:tcW w:w="944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00" w:type="dxa"/>
          </w:tcPr>
          <w:p w:rsidR="00C71067" w:rsidRDefault="00C71067" w:rsidP="00AB1743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December- 30 December</w:t>
            </w:r>
          </w:p>
        </w:tc>
        <w:tc>
          <w:tcPr>
            <w:tcW w:w="4560" w:type="dxa"/>
          </w:tcPr>
          <w:p w:rsidR="00C71067" w:rsidRDefault="00C71067" w:rsidP="00AB1743">
            <w:pPr>
              <w:pStyle w:val="normal0"/>
              <w:spacing w:after="0" w:line="240" w:lineRule="auto"/>
            </w:pPr>
            <w:r>
              <w:t xml:space="preserve">Revision and Test </w:t>
            </w:r>
          </w:p>
        </w:tc>
      </w:tr>
    </w:tbl>
    <w:p w:rsidR="00C71067" w:rsidRDefault="00C71067" w:rsidP="00C7106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1067" w:rsidRDefault="00C71067" w:rsidP="00C7106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1067" w:rsidRDefault="00C71067" w:rsidP="00C7106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1067" w:rsidRDefault="00C71067">
      <w:pPr>
        <w:spacing w:after="44"/>
        <w:ind w:left="0" w:right="9" w:firstLine="0"/>
        <w:jc w:val="center"/>
        <w:rPr>
          <w:sz w:val="40"/>
        </w:rPr>
      </w:pPr>
    </w:p>
    <w:p w:rsidR="00C71067" w:rsidRDefault="00C71067">
      <w:pPr>
        <w:spacing w:after="44"/>
        <w:ind w:left="0" w:right="9" w:firstLine="0"/>
        <w:jc w:val="center"/>
        <w:rPr>
          <w:sz w:val="40"/>
        </w:rPr>
      </w:pPr>
    </w:p>
    <w:p w:rsidR="00C71067" w:rsidRDefault="00C71067">
      <w:pPr>
        <w:spacing w:after="44"/>
        <w:ind w:left="0" w:right="9" w:firstLine="0"/>
        <w:jc w:val="center"/>
        <w:rPr>
          <w:sz w:val="40"/>
        </w:rPr>
      </w:pPr>
    </w:p>
    <w:p w:rsidR="00C71067" w:rsidRDefault="00C71067">
      <w:pPr>
        <w:spacing w:after="44"/>
        <w:ind w:left="0" w:right="9" w:firstLine="0"/>
        <w:jc w:val="center"/>
        <w:rPr>
          <w:sz w:val="40"/>
        </w:rPr>
      </w:pPr>
    </w:p>
    <w:p w:rsidR="00C71067" w:rsidRDefault="00C71067">
      <w:pPr>
        <w:spacing w:after="44"/>
        <w:ind w:left="0" w:right="9" w:firstLine="0"/>
        <w:jc w:val="center"/>
        <w:rPr>
          <w:sz w:val="40"/>
        </w:rPr>
      </w:pPr>
    </w:p>
    <w:p w:rsidR="00C71067" w:rsidRDefault="00C71067">
      <w:pPr>
        <w:spacing w:after="44"/>
        <w:ind w:left="0" w:right="9" w:firstLine="0"/>
        <w:jc w:val="center"/>
        <w:rPr>
          <w:sz w:val="40"/>
        </w:rPr>
      </w:pPr>
    </w:p>
    <w:p w:rsidR="00C71067" w:rsidRDefault="00C71067">
      <w:pPr>
        <w:spacing w:after="44"/>
        <w:ind w:left="0" w:right="9" w:firstLine="0"/>
        <w:jc w:val="center"/>
        <w:rPr>
          <w:sz w:val="40"/>
        </w:rPr>
      </w:pPr>
    </w:p>
    <w:p w:rsidR="00C71067" w:rsidRDefault="00C71067">
      <w:pPr>
        <w:spacing w:after="44"/>
        <w:ind w:left="0" w:right="9" w:firstLine="0"/>
        <w:jc w:val="center"/>
        <w:rPr>
          <w:sz w:val="40"/>
        </w:rPr>
      </w:pPr>
    </w:p>
    <w:p w:rsidR="00C71067" w:rsidRDefault="00C71067">
      <w:pPr>
        <w:spacing w:after="44"/>
        <w:ind w:left="0" w:right="9" w:firstLine="0"/>
        <w:jc w:val="center"/>
        <w:rPr>
          <w:sz w:val="40"/>
        </w:rPr>
      </w:pPr>
    </w:p>
    <w:p w:rsidR="005564E1" w:rsidRDefault="00766559">
      <w:pPr>
        <w:spacing w:after="44"/>
        <w:ind w:left="0" w:right="9" w:firstLine="0"/>
        <w:jc w:val="center"/>
      </w:pPr>
      <w:r>
        <w:rPr>
          <w:sz w:val="40"/>
        </w:rPr>
        <w:lastRenderedPageBreak/>
        <w:t xml:space="preserve">Indira Gandhi Mahila Mahavidyalaya,Kaithal </w:t>
      </w:r>
    </w:p>
    <w:p w:rsidR="005564E1" w:rsidRDefault="00766559">
      <w:pPr>
        <w:spacing w:after="150"/>
        <w:ind w:left="6" w:firstLine="0"/>
        <w:jc w:val="center"/>
      </w:pPr>
      <w:r>
        <w:t xml:space="preserve">(2023– 2024) </w:t>
      </w:r>
    </w:p>
    <w:p w:rsidR="005564E1" w:rsidRDefault="00766559" w:rsidP="009174D3">
      <w:pPr>
        <w:spacing w:after="29"/>
        <w:ind w:left="-4"/>
      </w:pPr>
      <w:r>
        <w:t xml:space="preserve">Subject Code- B-23-AEC-HIN-121                       </w:t>
      </w:r>
      <w:r w:rsidR="009174D3">
        <w:t xml:space="preserve">           </w:t>
      </w:r>
      <w:r>
        <w:t xml:space="preserve">                     Class – B.A</w:t>
      </w:r>
      <w:r w:rsidR="009174D3">
        <w:t xml:space="preserve"> I</w:t>
      </w:r>
      <w:r>
        <w:t>(AEC)</w:t>
      </w:r>
    </w:p>
    <w:p w:rsidR="005564E1" w:rsidRDefault="00766559">
      <w:pPr>
        <w:ind w:left="-4"/>
      </w:pPr>
      <w:r>
        <w:t xml:space="preserve">Subject – Hindi                                                            </w:t>
      </w:r>
      <w:r w:rsidR="009174D3">
        <w:tab/>
      </w:r>
      <w:r w:rsidR="009174D3">
        <w:tab/>
        <w:t xml:space="preserve">    </w:t>
      </w:r>
      <w:r>
        <w:t xml:space="preserve">  Sem.- 1st </w:t>
      </w:r>
    </w:p>
    <w:tbl>
      <w:tblPr>
        <w:tblStyle w:val="TableGrid"/>
        <w:tblW w:w="9019" w:type="dxa"/>
        <w:tblInd w:w="6" w:type="dxa"/>
        <w:tblCellMar>
          <w:top w:w="8" w:type="dxa"/>
          <w:left w:w="110" w:type="dxa"/>
          <w:right w:w="115" w:type="dxa"/>
        </w:tblCellMar>
        <w:tblLook w:val="04A0"/>
      </w:tblPr>
      <w:tblGrid>
        <w:gridCol w:w="845"/>
        <w:gridCol w:w="2411"/>
        <w:gridCol w:w="5763"/>
      </w:tblGrid>
      <w:tr w:rsidR="005564E1">
        <w:trPr>
          <w:trHeight w:val="72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spacing w:after="24"/>
              <w:ind w:left="0" w:firstLine="0"/>
            </w:pPr>
            <w:r>
              <w:t xml:space="preserve">Sr. </w:t>
            </w:r>
          </w:p>
          <w:p w:rsidR="005564E1" w:rsidRDefault="00766559">
            <w:pPr>
              <w:ind w:left="0" w:firstLine="0"/>
            </w:pPr>
            <w:r>
              <w:t xml:space="preserve">No.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Date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Course content </w:t>
            </w:r>
          </w:p>
        </w:tc>
      </w:tr>
      <w:tr w:rsidR="005564E1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1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24July-29July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हदिंीकेविविधरूपराष्ट्रभाषा</w:t>
            </w:r>
          </w:p>
        </w:tc>
      </w:tr>
      <w:tr w:rsidR="005564E1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2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31July- 5 Aug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राजभाषाऔरसिंपककभाषा</w:t>
            </w:r>
          </w:p>
        </w:tc>
      </w:tr>
      <w:tr w:rsidR="005564E1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3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7Aug - 12Aug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हदिंीभाषाऔरभारतीयसिंविधान</w:t>
            </w:r>
          </w:p>
        </w:tc>
      </w:tr>
      <w:tr w:rsidR="005564E1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4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14Aug - 19Aug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हदिंीकीबोलियािं</w:t>
            </w:r>
          </w:p>
        </w:tc>
      </w:tr>
      <w:tr w:rsidR="005564E1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5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21Aug - 26 Aug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व्याकरणकास्िरूपऔरमत्ि</w:t>
            </w:r>
          </w:p>
        </w:tc>
      </w:tr>
      <w:tr w:rsidR="005564E1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6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28 Aug - 2Sep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देिनागरीलिवपकामानकीकरण</w:t>
            </w:r>
          </w:p>
        </w:tc>
      </w:tr>
      <w:tr w:rsidR="005564E1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7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4Sep - 9Sep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हदिंीकीिणकव्यिस्थास्िरऔरव्यजिंन</w:t>
            </w:r>
          </w:p>
        </w:tc>
      </w:tr>
      <w:tr w:rsidR="005564E1">
        <w:trPr>
          <w:trHeight w:val="57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8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11 Sep - 16Sep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हदिंीभाषाशब्दभिंडारतत्समतद्भिदेशजविदेशी</w:t>
            </w:r>
          </w:p>
        </w:tc>
      </w:tr>
      <w:tr w:rsidR="005564E1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9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18 Sep - 23Sep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विदेशीशब्दननमाकणउपसगकप्रत्यय</w:t>
            </w:r>
          </w:p>
        </w:tc>
      </w:tr>
      <w:tr w:rsidR="005564E1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10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25 Sep – 30 Sep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पयायकिाचीशब्द</w:t>
            </w:r>
          </w:p>
        </w:tc>
      </w:tr>
      <w:tr w:rsidR="005564E1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11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3 Oct - 7Oct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वििोमशब्द</w:t>
            </w:r>
            <w:r w:rsidRPr="00D67233">
              <w:rPr>
                <w:rFonts w:ascii="Mangal" w:eastAsia="Mangal" w:hAnsi="Mangal"/>
                <w:b w:val="0"/>
              </w:rPr>
              <w:t>,</w:t>
            </w: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सिंज्ञा</w:t>
            </w:r>
            <w:r w:rsidRPr="00D67233">
              <w:rPr>
                <w:rFonts w:ascii="Mangal" w:eastAsia="Mangal" w:hAnsi="Mangal"/>
                <w:b w:val="0"/>
              </w:rPr>
              <w:t>,</w:t>
            </w: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सिनकाम</w:t>
            </w:r>
            <w:r w:rsidRPr="00D67233">
              <w:rPr>
                <w:rFonts w:ascii="Mangal" w:eastAsia="Mangal" w:hAnsi="Mangal"/>
                <w:b w:val="0"/>
              </w:rPr>
              <w:t>,</w:t>
            </w: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विशेषण</w:t>
            </w:r>
            <w:r w:rsidRPr="00D67233">
              <w:rPr>
                <w:rFonts w:ascii="Mangal" w:eastAsia="Mangal" w:hAnsi="Mangal"/>
                <w:b w:val="0"/>
              </w:rPr>
              <w:t>,</w:t>
            </w: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क्रिया</w:t>
            </w:r>
          </w:p>
        </w:tc>
      </w:tr>
      <w:tr w:rsidR="005564E1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12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9Oct - 14Oct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tabs>
                <w:tab w:val="center" w:pos="2331"/>
              </w:tabs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मािरेऔरिोकोक्ततयािंु</w:t>
            </w:r>
            <w:r w:rsidRPr="00D67233">
              <w:rPr>
                <w:rFonts w:ascii="Mangal" w:eastAsia="Mangal" w:hAnsi="Mangal"/>
                <w:b w:val="0"/>
              </w:rPr>
              <w:tab/>
            </w:r>
          </w:p>
        </w:tc>
      </w:tr>
      <w:tr w:rsidR="005564E1">
        <w:trPr>
          <w:trHeight w:val="57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13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16Oct - 21Oct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हदिंीिातयरचना</w:t>
            </w:r>
          </w:p>
        </w:tc>
      </w:tr>
      <w:tr w:rsidR="005564E1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14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23Oct - 28Oct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िातयरचनाएििंभदे</w:t>
            </w:r>
          </w:p>
        </w:tc>
      </w:tr>
      <w:tr w:rsidR="005564E1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15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30Oct - 4 Nov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शब्दशद्धधु</w:t>
            </w:r>
          </w:p>
        </w:tc>
      </w:tr>
      <w:tr w:rsidR="005564E1">
        <w:trPr>
          <w:trHeight w:val="57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16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6 Nov - 9Nov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पररभावषकशब्दाििी</w:t>
            </w:r>
          </w:p>
        </w:tc>
      </w:tr>
      <w:tr w:rsidR="005564E1">
        <w:trPr>
          <w:trHeight w:val="5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17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17 Nov - 18 Nov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tabs>
                <w:tab w:val="center" w:pos="1421"/>
              </w:tabs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पनःअििोकनु</w:t>
            </w:r>
            <w:r w:rsidRPr="00D67233">
              <w:rPr>
                <w:rFonts w:ascii="Mangal" w:eastAsia="Mangal" w:hAnsi="Mangal"/>
                <w:b w:val="0"/>
              </w:rPr>
              <w:tab/>
            </w:r>
          </w:p>
        </w:tc>
      </w:tr>
      <w:tr w:rsidR="005564E1">
        <w:trPr>
          <w:trHeight w:val="57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lastRenderedPageBreak/>
              <w:t xml:space="preserve">18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Default="00766559">
            <w:pPr>
              <w:ind w:left="0" w:firstLine="0"/>
            </w:pPr>
            <w:r>
              <w:t xml:space="preserve">20 Nov – 24 Nov </w:t>
            </w:r>
          </w:p>
        </w:tc>
        <w:tc>
          <w:tcPr>
            <w:tcW w:w="5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4E1" w:rsidRPr="00D67233" w:rsidRDefault="00766559">
            <w:pPr>
              <w:tabs>
                <w:tab w:val="center" w:pos="1421"/>
              </w:tabs>
              <w:ind w:left="0" w:firstLine="0"/>
              <w:rPr>
                <w:rFonts w:ascii="Mangal" w:hAnsi="Mangal"/>
              </w:rPr>
            </w:pPr>
            <w:r w:rsidRPr="00D67233">
              <w:rPr>
                <w:rFonts w:ascii="Mangal" w:eastAsia="Mangal" w:hAnsi="Mangal"/>
                <w:b w:val="0"/>
                <w:szCs w:val="22"/>
                <w:cs/>
              </w:rPr>
              <w:t>पनःअििोकनु</w:t>
            </w:r>
            <w:r w:rsidRPr="00D67233">
              <w:rPr>
                <w:rFonts w:ascii="Mangal" w:eastAsia="Mangal" w:hAnsi="Mangal"/>
                <w:b w:val="0"/>
              </w:rPr>
              <w:tab/>
            </w:r>
          </w:p>
        </w:tc>
      </w:tr>
    </w:tbl>
    <w:p w:rsidR="005564E1" w:rsidRDefault="005564E1">
      <w:pPr>
        <w:ind w:left="1" w:firstLine="0"/>
        <w:jc w:val="both"/>
      </w:pPr>
    </w:p>
    <w:p w:rsidR="009174D3" w:rsidRDefault="009174D3" w:rsidP="009174D3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26C1" w:rsidRDefault="00F726C1" w:rsidP="00F726C1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INDIRA GANDHI MAHILA MAHAVIDYALAYA</w:t>
      </w:r>
    </w:p>
    <w:p w:rsidR="00F726C1" w:rsidRDefault="00543D3D" w:rsidP="00F726C1">
      <w:pPr>
        <w:spacing w:after="29"/>
        <w:ind w:left="-4"/>
      </w:pPr>
      <w:r>
        <w:t xml:space="preserve">Subject Code- B23-AEC-131  </w:t>
      </w:r>
      <w:r w:rsidR="00F726C1">
        <w:tab/>
      </w:r>
      <w:r w:rsidR="00F726C1">
        <w:tab/>
      </w:r>
      <w:r w:rsidR="00F726C1">
        <w:tab/>
      </w:r>
      <w:r w:rsidR="00F726C1">
        <w:tab/>
      </w:r>
      <w:r w:rsidR="00F726C1">
        <w:tab/>
        <w:t xml:space="preserve">      Class – B.A Ist (AEC)</w:t>
      </w:r>
    </w:p>
    <w:p w:rsidR="00F726C1" w:rsidRDefault="00F726C1" w:rsidP="00F726C1">
      <w:pPr>
        <w:ind w:left="-4"/>
      </w:pPr>
      <w:r>
        <w:t xml:space="preserve">Subject – Sanskrit                                                            </w:t>
      </w:r>
      <w:r>
        <w:tab/>
      </w:r>
      <w:r>
        <w:tab/>
        <w:t xml:space="preserve">      Sem.- 1st </w:t>
      </w:r>
    </w:p>
    <w:p w:rsidR="00F726C1" w:rsidRDefault="00F726C1" w:rsidP="00F726C1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W w:w="960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44"/>
        <w:gridCol w:w="4100"/>
        <w:gridCol w:w="4560"/>
      </w:tblGrid>
      <w:tr w:rsidR="00F726C1" w:rsidTr="00333B01">
        <w:trPr>
          <w:cantSplit/>
          <w:trHeight w:val="179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Sr.No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Content</w:t>
            </w:r>
          </w:p>
        </w:tc>
      </w:tr>
      <w:tr w:rsidR="00F726C1" w:rsidTr="00333B01">
        <w:trPr>
          <w:cantSplit/>
          <w:trHeight w:val="603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Bhasha ki Utpatti vishyak vyakhyan </w:t>
            </w:r>
          </w:p>
        </w:tc>
      </w:tr>
      <w:tr w:rsidR="00F726C1" w:rsidTr="00333B01">
        <w:trPr>
          <w:cantSplit/>
          <w:trHeight w:val="459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 July-5 August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Shivsutr Paathan </w:t>
            </w:r>
          </w:p>
        </w:tc>
      </w:tr>
      <w:tr w:rsidR="00F726C1" w:rsidTr="00333B01">
        <w:trPr>
          <w:cantSplit/>
          <w:trHeight w:val="450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August-12August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Prtyaahaar Sutr vyakhyan </w:t>
            </w:r>
          </w:p>
        </w:tc>
      </w:tr>
      <w:tr w:rsidR="00F726C1" w:rsidTr="00333B01">
        <w:trPr>
          <w:cantSplit/>
          <w:trHeight w:val="603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August-19 August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Prtyaahaar Nirman</w:t>
            </w:r>
          </w:p>
        </w:tc>
      </w:tr>
      <w:tr w:rsidR="00F726C1" w:rsidTr="00333B01">
        <w:trPr>
          <w:cantSplit/>
          <w:trHeight w:val="51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August-26 August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Laghusiddhant Kaumudi me varnit Shabdaanushasn ki vistrit jankari par vyakhyan </w:t>
            </w:r>
          </w:p>
        </w:tc>
      </w:tr>
      <w:tr w:rsidR="00F726C1" w:rsidTr="00333B01">
        <w:trPr>
          <w:cantSplit/>
          <w:trHeight w:val="450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28August-2 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Shab-Roop vyakhyan </w:t>
            </w:r>
          </w:p>
        </w:tc>
      </w:tr>
      <w:tr w:rsidR="00F726C1" w:rsidTr="00333B01">
        <w:trPr>
          <w:cantSplit/>
          <w:trHeight w:val="603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September- 9 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Shab-Roop vyakhyan </w:t>
            </w:r>
          </w:p>
        </w:tc>
      </w:tr>
      <w:tr w:rsidR="00F726C1" w:rsidTr="00333B01">
        <w:trPr>
          <w:cantSplit/>
          <w:trHeight w:val="459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September – 16September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Shabd-roop vyakhyan</w:t>
            </w:r>
          </w:p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 </w:t>
            </w:r>
          </w:p>
        </w:tc>
      </w:tr>
      <w:tr w:rsidR="00F726C1" w:rsidTr="00333B01">
        <w:trPr>
          <w:cantSplit/>
          <w:trHeight w:val="298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September -23 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Shabd-roop vakya nirmaan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September –30 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Shabd-roop vakya nirmaan</w:t>
            </w:r>
          </w:p>
        </w:tc>
      </w:tr>
      <w:tr w:rsidR="00F726C1" w:rsidTr="00333B01">
        <w:trPr>
          <w:cantSplit/>
          <w:trHeight w:val="298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October-7 October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Laghusiddhant Kaumudi me varnit Gan-Paath ki vistrit jankari par vyakhyan</w:t>
            </w:r>
          </w:p>
        </w:tc>
      </w:tr>
      <w:tr w:rsidR="00F726C1" w:rsidTr="00333B01">
        <w:trPr>
          <w:cantSplit/>
          <w:trHeight w:val="450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October -14 October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 vyakhyan</w:t>
            </w:r>
          </w:p>
        </w:tc>
      </w:tr>
      <w:tr w:rsidR="00F726C1" w:rsidTr="00333B01">
        <w:trPr>
          <w:cantSplit/>
          <w:trHeight w:val="161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October-21 October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 vyakhyan</w:t>
            </w:r>
          </w:p>
        </w:tc>
      </w:tr>
      <w:tr w:rsidR="00F726C1" w:rsidTr="00333B01">
        <w:trPr>
          <w:cantSplit/>
          <w:trHeight w:val="298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October-28 October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 vyakhyan</w:t>
            </w:r>
          </w:p>
        </w:tc>
      </w:tr>
      <w:tr w:rsidR="00F726C1" w:rsidTr="00333B01">
        <w:trPr>
          <w:cantSplit/>
          <w:trHeight w:val="153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October- 4 November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Dhatu-roop- vakya nirmaan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November- 9 November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 vakya nirmaan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November-18 November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Nibandh Lekhan Paathan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November-25 November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Nibandh Lekhan Paathan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November- 2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Nibandh Lekhan Paathan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December- 9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Test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December- 16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Revision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December- 23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Revision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December- 30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Revision</w:t>
            </w:r>
          </w:p>
        </w:tc>
      </w:tr>
    </w:tbl>
    <w:p w:rsidR="00F726C1" w:rsidRDefault="00F726C1" w:rsidP="00F726C1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INDIRA GANDHI MAHILA MAHAVIDYALAYA</w:t>
      </w:r>
    </w:p>
    <w:p w:rsidR="00F726C1" w:rsidRDefault="005C6A85" w:rsidP="005C6A85">
      <w:pPr>
        <w:spacing w:after="29"/>
        <w:ind w:left="-4"/>
      </w:pPr>
      <w:r>
        <w:t>Subject Code- B23-AEC-131</w:t>
      </w:r>
      <w:r w:rsidR="00F726C1">
        <w:tab/>
      </w:r>
      <w:r w:rsidR="00F726C1">
        <w:tab/>
      </w:r>
      <w:r w:rsidR="00F726C1">
        <w:tab/>
      </w:r>
      <w:r w:rsidR="00F726C1">
        <w:tab/>
        <w:t xml:space="preserve">      Class – B.Com Ist (AEC)</w:t>
      </w:r>
    </w:p>
    <w:p w:rsidR="00F726C1" w:rsidRDefault="00F726C1" w:rsidP="00F726C1">
      <w:pPr>
        <w:ind w:left="-4"/>
      </w:pPr>
      <w:r>
        <w:t xml:space="preserve">Subject – Sanskrit                                                            </w:t>
      </w:r>
      <w:r>
        <w:tab/>
      </w:r>
      <w:r>
        <w:tab/>
        <w:t xml:space="preserve">      Sem.- 1st </w:t>
      </w:r>
    </w:p>
    <w:p w:rsidR="00F726C1" w:rsidRDefault="00F726C1" w:rsidP="00F726C1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W w:w="960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44"/>
        <w:gridCol w:w="4100"/>
        <w:gridCol w:w="4560"/>
      </w:tblGrid>
      <w:tr w:rsidR="00F726C1" w:rsidTr="00333B01">
        <w:trPr>
          <w:cantSplit/>
          <w:trHeight w:val="179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Sr.No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Content</w:t>
            </w:r>
          </w:p>
        </w:tc>
      </w:tr>
      <w:tr w:rsidR="00F726C1" w:rsidTr="00333B01">
        <w:trPr>
          <w:cantSplit/>
          <w:trHeight w:val="603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Bhasha ki Utpatti vishyak vyakhyan </w:t>
            </w:r>
          </w:p>
        </w:tc>
      </w:tr>
      <w:tr w:rsidR="00F726C1" w:rsidTr="00333B01">
        <w:trPr>
          <w:cantSplit/>
          <w:trHeight w:val="459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 July-5 August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Shivsutr Paathan </w:t>
            </w:r>
          </w:p>
        </w:tc>
      </w:tr>
      <w:tr w:rsidR="00F726C1" w:rsidTr="00333B01">
        <w:trPr>
          <w:cantSplit/>
          <w:trHeight w:val="450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August-12August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Prtyaahaar Sutr vyakhyan </w:t>
            </w:r>
          </w:p>
        </w:tc>
      </w:tr>
      <w:tr w:rsidR="00F726C1" w:rsidTr="00333B01">
        <w:trPr>
          <w:cantSplit/>
          <w:trHeight w:val="603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August-19 August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Prtyaahaar Nirman</w:t>
            </w:r>
          </w:p>
        </w:tc>
      </w:tr>
      <w:tr w:rsidR="00F726C1" w:rsidTr="00333B01">
        <w:trPr>
          <w:cantSplit/>
          <w:trHeight w:val="51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August-26 August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Laghusiddhant Kaumudi me varnit Shabdaanushasn ki vistrit jankari par vyakhyan </w:t>
            </w:r>
          </w:p>
        </w:tc>
      </w:tr>
      <w:tr w:rsidR="00F726C1" w:rsidTr="00333B01">
        <w:trPr>
          <w:cantSplit/>
          <w:trHeight w:val="450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28August-2 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Shab-Roop vyakhyan </w:t>
            </w:r>
          </w:p>
        </w:tc>
      </w:tr>
      <w:tr w:rsidR="00F726C1" w:rsidTr="00333B01">
        <w:trPr>
          <w:cantSplit/>
          <w:trHeight w:val="603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September- 9 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Shab-Roop vyakhyan </w:t>
            </w:r>
          </w:p>
        </w:tc>
      </w:tr>
      <w:tr w:rsidR="00F726C1" w:rsidTr="00333B01">
        <w:trPr>
          <w:cantSplit/>
          <w:trHeight w:val="459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September – 16September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Shabd-roop vyakhyan</w:t>
            </w:r>
          </w:p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 </w:t>
            </w:r>
          </w:p>
        </w:tc>
      </w:tr>
      <w:tr w:rsidR="00F726C1" w:rsidTr="00333B01">
        <w:trPr>
          <w:cantSplit/>
          <w:trHeight w:val="298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September -23 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Shabd-roop vakya nirmaan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September –30 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Shabd-roop vakya nirmaan</w:t>
            </w:r>
          </w:p>
        </w:tc>
      </w:tr>
      <w:tr w:rsidR="00F726C1" w:rsidTr="00333B01">
        <w:trPr>
          <w:cantSplit/>
          <w:trHeight w:val="298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October-7 October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Laghusiddhant Kaumudi me varnit Gan-Paath ki vistrit jankari par vyakhyan</w:t>
            </w:r>
          </w:p>
        </w:tc>
      </w:tr>
      <w:tr w:rsidR="00F726C1" w:rsidTr="00333B01">
        <w:trPr>
          <w:cantSplit/>
          <w:trHeight w:val="450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October -14 October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 vyakhyan</w:t>
            </w:r>
          </w:p>
        </w:tc>
      </w:tr>
      <w:tr w:rsidR="00F726C1" w:rsidTr="00333B01">
        <w:trPr>
          <w:cantSplit/>
          <w:trHeight w:val="161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October-21 October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 vyakhyan</w:t>
            </w:r>
          </w:p>
        </w:tc>
      </w:tr>
      <w:tr w:rsidR="00F726C1" w:rsidTr="00333B01">
        <w:trPr>
          <w:cantSplit/>
          <w:trHeight w:val="298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October-28 October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 vyakhyan</w:t>
            </w:r>
          </w:p>
        </w:tc>
      </w:tr>
      <w:tr w:rsidR="00F726C1" w:rsidTr="00333B01">
        <w:trPr>
          <w:cantSplit/>
          <w:trHeight w:val="153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October- 4 November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Dhatu-roop- vakya nirmaan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November- 9 November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 vakya nirmaan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November-18 November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Nibandh Lekhan Paathan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November-25 November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Nibandh Lekhan Paathan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November- 2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Nibandh Lekhan Paathan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December- 9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Test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December- 16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Revision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December- 23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Revision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December- 30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Revision</w:t>
            </w:r>
          </w:p>
        </w:tc>
      </w:tr>
    </w:tbl>
    <w:p w:rsidR="00F726C1" w:rsidRDefault="00F726C1" w:rsidP="00F726C1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INDIRA GANDHI MAHILA MAHAVIDYALAYA</w:t>
      </w:r>
    </w:p>
    <w:p w:rsidR="00F726C1" w:rsidRDefault="00F726C1" w:rsidP="00F726C1">
      <w:pPr>
        <w:spacing w:after="29"/>
        <w:ind w:left="-4"/>
      </w:pPr>
      <w:r>
        <w:t xml:space="preserve">Subject Code- </w:t>
      </w:r>
      <w:r w:rsidR="005C6A85">
        <w:t>B23-AEC-131</w:t>
      </w:r>
      <w:r>
        <w:tab/>
      </w:r>
      <w:r>
        <w:tab/>
      </w:r>
      <w:r>
        <w:tab/>
      </w:r>
      <w:r>
        <w:tab/>
        <w:t xml:space="preserve">      Class – B.Sc Ist (AEC)</w:t>
      </w:r>
    </w:p>
    <w:p w:rsidR="00F726C1" w:rsidRDefault="00F726C1" w:rsidP="00F726C1">
      <w:pPr>
        <w:ind w:left="-4"/>
      </w:pPr>
      <w:r>
        <w:t xml:space="preserve">Subject – Sanskrit                                                            </w:t>
      </w:r>
      <w:r>
        <w:tab/>
      </w:r>
      <w:r>
        <w:tab/>
        <w:t xml:space="preserve">      Sem.- 1st </w:t>
      </w:r>
    </w:p>
    <w:p w:rsidR="00F726C1" w:rsidRDefault="00F726C1" w:rsidP="00F726C1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W w:w="960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44"/>
        <w:gridCol w:w="4100"/>
        <w:gridCol w:w="4560"/>
      </w:tblGrid>
      <w:tr w:rsidR="00F726C1" w:rsidTr="00333B01">
        <w:trPr>
          <w:cantSplit/>
          <w:trHeight w:val="179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Sr.No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Content</w:t>
            </w:r>
          </w:p>
        </w:tc>
      </w:tr>
      <w:tr w:rsidR="00F726C1" w:rsidTr="00333B01">
        <w:trPr>
          <w:cantSplit/>
          <w:trHeight w:val="603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Bhasha ki Utpatti vishyak vyakhyan </w:t>
            </w:r>
          </w:p>
        </w:tc>
      </w:tr>
      <w:tr w:rsidR="00F726C1" w:rsidTr="00333B01">
        <w:trPr>
          <w:cantSplit/>
          <w:trHeight w:val="459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 July-5 August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Shivsutr Paathan </w:t>
            </w:r>
          </w:p>
        </w:tc>
      </w:tr>
      <w:tr w:rsidR="00F726C1" w:rsidTr="00333B01">
        <w:trPr>
          <w:cantSplit/>
          <w:trHeight w:val="450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August-12August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Prtyaahaar Sutr vyakhyan </w:t>
            </w:r>
          </w:p>
        </w:tc>
      </w:tr>
      <w:tr w:rsidR="00F726C1" w:rsidTr="00333B01">
        <w:trPr>
          <w:cantSplit/>
          <w:trHeight w:val="603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August-19 August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Prtyaahaar Nirman</w:t>
            </w:r>
          </w:p>
        </w:tc>
      </w:tr>
      <w:tr w:rsidR="00F726C1" w:rsidTr="00333B01">
        <w:trPr>
          <w:cantSplit/>
          <w:trHeight w:val="51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August-26 August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Laghusiddhant Kaumudi me varnit Shabdaanushasn ki vistrit jankari par vyakhyan </w:t>
            </w:r>
          </w:p>
        </w:tc>
      </w:tr>
      <w:tr w:rsidR="00F726C1" w:rsidTr="00333B01">
        <w:trPr>
          <w:cantSplit/>
          <w:trHeight w:val="450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28August-2 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Shab-Roop vyakhyan </w:t>
            </w:r>
          </w:p>
        </w:tc>
      </w:tr>
      <w:tr w:rsidR="00F726C1" w:rsidTr="00333B01">
        <w:trPr>
          <w:cantSplit/>
          <w:trHeight w:val="603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September- 9 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Shab-Roop vyakhyan </w:t>
            </w:r>
          </w:p>
        </w:tc>
      </w:tr>
      <w:tr w:rsidR="00F726C1" w:rsidTr="00333B01">
        <w:trPr>
          <w:cantSplit/>
          <w:trHeight w:val="459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September – 16September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Shabd-roop vyakhyan</w:t>
            </w:r>
          </w:p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 </w:t>
            </w:r>
          </w:p>
        </w:tc>
      </w:tr>
      <w:tr w:rsidR="00F726C1" w:rsidTr="00333B01">
        <w:trPr>
          <w:cantSplit/>
          <w:trHeight w:val="298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September -23 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Shabd-roop vakya nirmaan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September –30 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Shabd-roop vakya nirmaan</w:t>
            </w:r>
          </w:p>
        </w:tc>
      </w:tr>
      <w:tr w:rsidR="00F726C1" w:rsidTr="00333B01">
        <w:trPr>
          <w:cantSplit/>
          <w:trHeight w:val="298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October-7 October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Laghusiddhant Kaumudi me varnit Gan-Paath ki vistrit jankari par vyakhyan</w:t>
            </w:r>
          </w:p>
        </w:tc>
      </w:tr>
      <w:tr w:rsidR="00F726C1" w:rsidTr="00333B01">
        <w:trPr>
          <w:cantSplit/>
          <w:trHeight w:val="450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October -14 October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 vyakhyan</w:t>
            </w:r>
          </w:p>
        </w:tc>
      </w:tr>
      <w:tr w:rsidR="00F726C1" w:rsidTr="00333B01">
        <w:trPr>
          <w:cantSplit/>
          <w:trHeight w:val="161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October-21 October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 vyakhyan</w:t>
            </w:r>
          </w:p>
        </w:tc>
      </w:tr>
      <w:tr w:rsidR="00F726C1" w:rsidTr="00333B01">
        <w:trPr>
          <w:cantSplit/>
          <w:trHeight w:val="298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October-28 October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 vyakhyan</w:t>
            </w:r>
          </w:p>
        </w:tc>
      </w:tr>
      <w:tr w:rsidR="00F726C1" w:rsidTr="00333B01">
        <w:trPr>
          <w:cantSplit/>
          <w:trHeight w:val="153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October- 4 November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Dhatu-roop- vakya nirmaan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November- 9 November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 vakya nirmaan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November-18 November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Nibandh Lekhan Paathan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November-25 November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Nibandh Lekhan Paathan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November- 2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Nibandh Lekhan Paathan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December- 9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Test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December- 16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Revision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December- 23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Revision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December- 30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Revision</w:t>
            </w:r>
          </w:p>
        </w:tc>
      </w:tr>
    </w:tbl>
    <w:p w:rsidR="00F726C1" w:rsidRDefault="00F726C1" w:rsidP="00F726C1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F726C1" w:rsidRDefault="00F726C1" w:rsidP="00F726C1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F726C1" w:rsidRDefault="00F726C1" w:rsidP="00F726C1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F726C1" w:rsidRDefault="00F726C1" w:rsidP="00F726C1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F726C1" w:rsidRDefault="00F726C1" w:rsidP="00F726C1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INDIRA GANDHI MAHILA MAHAVIDYALAYA</w:t>
      </w:r>
    </w:p>
    <w:p w:rsidR="00F726C1" w:rsidRDefault="00F726C1" w:rsidP="00F726C1">
      <w:pPr>
        <w:spacing w:after="29"/>
        <w:ind w:left="-4"/>
      </w:pPr>
      <w:r>
        <w:t xml:space="preserve">Subject Code- </w:t>
      </w:r>
      <w:r w:rsidR="005C6A85">
        <w:t>B23-AEC-131</w:t>
      </w:r>
      <w:r>
        <w:tab/>
      </w:r>
      <w:r>
        <w:tab/>
      </w:r>
      <w:r>
        <w:tab/>
      </w:r>
      <w:r>
        <w:tab/>
        <w:t xml:space="preserve">      Class – B.C.A Ist (AEC)</w:t>
      </w:r>
    </w:p>
    <w:p w:rsidR="00F726C1" w:rsidRDefault="00F726C1" w:rsidP="00F726C1">
      <w:pPr>
        <w:ind w:left="-4"/>
      </w:pPr>
      <w:r>
        <w:t xml:space="preserve">Subject – Sanskrit                                                            </w:t>
      </w:r>
      <w:r>
        <w:tab/>
      </w:r>
      <w:r>
        <w:tab/>
        <w:t xml:space="preserve">      Sem.- 1st </w:t>
      </w:r>
    </w:p>
    <w:p w:rsidR="00F726C1" w:rsidRDefault="00F726C1" w:rsidP="00F726C1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W w:w="960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44"/>
        <w:gridCol w:w="4100"/>
        <w:gridCol w:w="4560"/>
      </w:tblGrid>
      <w:tr w:rsidR="00F726C1" w:rsidTr="00333B01">
        <w:trPr>
          <w:cantSplit/>
          <w:trHeight w:val="179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Sr.No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Date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Content</w:t>
            </w:r>
          </w:p>
        </w:tc>
      </w:tr>
      <w:tr w:rsidR="00F726C1" w:rsidTr="00333B01">
        <w:trPr>
          <w:cantSplit/>
          <w:trHeight w:val="603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July-29 July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Bhasha ki Utpatti vishyak vyakhyan </w:t>
            </w:r>
          </w:p>
        </w:tc>
      </w:tr>
      <w:tr w:rsidR="00F726C1" w:rsidTr="00333B01">
        <w:trPr>
          <w:cantSplit/>
          <w:trHeight w:val="459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 July-5 August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Shivsutr Paathan </w:t>
            </w:r>
          </w:p>
        </w:tc>
      </w:tr>
      <w:tr w:rsidR="00F726C1" w:rsidTr="00333B01">
        <w:trPr>
          <w:cantSplit/>
          <w:trHeight w:val="450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August-12August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Prtyaahaar Sutr vyakhyan </w:t>
            </w:r>
          </w:p>
        </w:tc>
      </w:tr>
      <w:tr w:rsidR="00F726C1" w:rsidTr="00333B01">
        <w:trPr>
          <w:cantSplit/>
          <w:trHeight w:val="603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August-19 August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Prtyaahaar Nirman</w:t>
            </w:r>
          </w:p>
        </w:tc>
      </w:tr>
      <w:tr w:rsidR="00F726C1" w:rsidTr="00333B01">
        <w:trPr>
          <w:cantSplit/>
          <w:trHeight w:val="51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August-26 August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Laghusiddhant Kaumudi me varnit Shabdaanushasn ki vistrit jankari par vyakhyan </w:t>
            </w:r>
          </w:p>
        </w:tc>
      </w:tr>
      <w:tr w:rsidR="00F726C1" w:rsidTr="00333B01">
        <w:trPr>
          <w:cantSplit/>
          <w:trHeight w:val="450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28August-2 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Shab-Roop vyakhyan </w:t>
            </w:r>
          </w:p>
        </w:tc>
      </w:tr>
      <w:tr w:rsidR="00F726C1" w:rsidTr="00333B01">
        <w:trPr>
          <w:cantSplit/>
          <w:trHeight w:val="603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September- 9 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Shab-Roop vyakhyan </w:t>
            </w:r>
          </w:p>
        </w:tc>
      </w:tr>
      <w:tr w:rsidR="00F726C1" w:rsidTr="00333B01">
        <w:trPr>
          <w:cantSplit/>
          <w:trHeight w:val="459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September – 16September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Shabd-roop vyakhyan</w:t>
            </w:r>
          </w:p>
          <w:p w:rsidR="00F726C1" w:rsidRDefault="00F726C1" w:rsidP="00333B01">
            <w:pPr>
              <w:pStyle w:val="normal0"/>
              <w:spacing w:after="0" w:line="240" w:lineRule="auto"/>
            </w:pPr>
            <w:r>
              <w:t xml:space="preserve"> </w:t>
            </w:r>
          </w:p>
        </w:tc>
      </w:tr>
      <w:tr w:rsidR="00F726C1" w:rsidTr="00333B01">
        <w:trPr>
          <w:cantSplit/>
          <w:trHeight w:val="298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September -23 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Shabd-roop vakya nirmaan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September –30 September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Shabd-roop vakya nirmaan</w:t>
            </w:r>
          </w:p>
        </w:tc>
      </w:tr>
      <w:tr w:rsidR="00F726C1" w:rsidTr="00333B01">
        <w:trPr>
          <w:cantSplit/>
          <w:trHeight w:val="298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October-7 October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Laghusiddhant Kaumudi me varnit Gan-Paath ki vistrit jankari par vyakhyan</w:t>
            </w:r>
          </w:p>
        </w:tc>
      </w:tr>
      <w:tr w:rsidR="00F726C1" w:rsidTr="00333B01">
        <w:trPr>
          <w:cantSplit/>
          <w:trHeight w:val="450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October -14 October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 vyakhyan</w:t>
            </w:r>
          </w:p>
        </w:tc>
      </w:tr>
      <w:tr w:rsidR="00F726C1" w:rsidTr="00333B01">
        <w:trPr>
          <w:cantSplit/>
          <w:trHeight w:val="161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October-21 October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 vyakhyan</w:t>
            </w:r>
          </w:p>
        </w:tc>
      </w:tr>
      <w:tr w:rsidR="00F726C1" w:rsidTr="00333B01">
        <w:trPr>
          <w:cantSplit/>
          <w:trHeight w:val="298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 October-28 October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 vyakhyan</w:t>
            </w:r>
          </w:p>
        </w:tc>
      </w:tr>
      <w:tr w:rsidR="00F726C1" w:rsidTr="00333B01">
        <w:trPr>
          <w:cantSplit/>
          <w:trHeight w:val="153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October- 4 November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Dhatu-roop- vakya nirmaan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November- 9 November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Dhatu-roop vakya nirmaan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November-18 November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Nibandh Lekhan Paathan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November-25 November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Nibandh Lekhan Paathan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November- 2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Nibandh Lekhan Paathan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December- 9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Test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December- 16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Revision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 December- 23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Revision</w:t>
            </w:r>
          </w:p>
        </w:tc>
      </w:tr>
      <w:tr w:rsidR="00F726C1" w:rsidTr="00333B01">
        <w:trPr>
          <w:cantSplit/>
          <w:trHeight w:val="306"/>
          <w:tblHeader/>
        </w:trPr>
        <w:tc>
          <w:tcPr>
            <w:tcW w:w="944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00" w:type="dxa"/>
          </w:tcPr>
          <w:p w:rsidR="00F726C1" w:rsidRDefault="00F726C1" w:rsidP="00333B0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December- 30 December</w:t>
            </w:r>
          </w:p>
        </w:tc>
        <w:tc>
          <w:tcPr>
            <w:tcW w:w="4560" w:type="dxa"/>
          </w:tcPr>
          <w:p w:rsidR="00F726C1" w:rsidRDefault="00F726C1" w:rsidP="00333B01">
            <w:pPr>
              <w:pStyle w:val="normal0"/>
              <w:spacing w:after="0" w:line="240" w:lineRule="auto"/>
            </w:pPr>
            <w:r>
              <w:t>Revision</w:t>
            </w:r>
          </w:p>
        </w:tc>
      </w:tr>
    </w:tbl>
    <w:p w:rsidR="009174D3" w:rsidRDefault="009174D3" w:rsidP="009174D3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74D3" w:rsidRDefault="009174D3" w:rsidP="009174D3">
      <w:pPr>
        <w:spacing w:after="44"/>
        <w:ind w:left="0" w:right="9" w:firstLine="0"/>
        <w:jc w:val="center"/>
        <w:rPr>
          <w:sz w:val="40"/>
        </w:rPr>
      </w:pPr>
    </w:p>
    <w:p w:rsidR="009174D3" w:rsidRDefault="009174D3" w:rsidP="009174D3">
      <w:pPr>
        <w:spacing w:after="44"/>
        <w:ind w:left="0" w:right="9" w:firstLine="0"/>
        <w:jc w:val="center"/>
        <w:rPr>
          <w:sz w:val="40"/>
        </w:rPr>
      </w:pPr>
    </w:p>
    <w:p w:rsidR="009174D3" w:rsidRDefault="009174D3">
      <w:pPr>
        <w:ind w:left="1" w:firstLine="0"/>
        <w:jc w:val="both"/>
      </w:pPr>
    </w:p>
    <w:sectPr w:rsidR="009174D3" w:rsidSect="000449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5564E1"/>
    <w:rsid w:val="00044987"/>
    <w:rsid w:val="001B61B8"/>
    <w:rsid w:val="001D6F98"/>
    <w:rsid w:val="003A46DF"/>
    <w:rsid w:val="003F649E"/>
    <w:rsid w:val="004D0510"/>
    <w:rsid w:val="00543D3D"/>
    <w:rsid w:val="005564E1"/>
    <w:rsid w:val="005C6A85"/>
    <w:rsid w:val="006E62EE"/>
    <w:rsid w:val="006F5908"/>
    <w:rsid w:val="006F7686"/>
    <w:rsid w:val="00766559"/>
    <w:rsid w:val="007D620D"/>
    <w:rsid w:val="00896989"/>
    <w:rsid w:val="009174D3"/>
    <w:rsid w:val="009E7E55"/>
    <w:rsid w:val="00AB2A6F"/>
    <w:rsid w:val="00B217B7"/>
    <w:rsid w:val="00C71067"/>
    <w:rsid w:val="00D67233"/>
    <w:rsid w:val="00DB3B18"/>
    <w:rsid w:val="00F66F7A"/>
    <w:rsid w:val="00F72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989"/>
    <w:pPr>
      <w:spacing w:after="0"/>
      <w:ind w:left="16" w:hanging="10"/>
    </w:pPr>
    <w:rPr>
      <w:rFonts w:ascii="Times New Roman" w:eastAsia="Times New Roman" w:hAnsi="Times New Roman" w:cs="Mang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89698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4987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987"/>
    <w:rPr>
      <w:rFonts w:ascii="Tahoma" w:eastAsia="Times New Roman" w:hAnsi="Tahoma" w:cs="Mangal"/>
      <w:b/>
      <w:color w:val="000000"/>
      <w:sz w:val="16"/>
      <w:szCs w:val="14"/>
    </w:rPr>
  </w:style>
  <w:style w:type="paragraph" w:customStyle="1" w:styleId="normal0">
    <w:name w:val="normal"/>
    <w:rsid w:val="00C71067"/>
    <w:pPr>
      <w:spacing w:after="200" w:line="276" w:lineRule="auto"/>
    </w:pPr>
    <w:rPr>
      <w:rFonts w:ascii="Calibri" w:eastAsia="Calibri" w:hAnsi="Calibri" w:cs="Calibri"/>
      <w:szCs w:val="22"/>
      <w:lang w:val="en-US" w:eastAsia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2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1263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Windows User</cp:lastModifiedBy>
  <cp:revision>2</cp:revision>
  <dcterms:created xsi:type="dcterms:W3CDTF">2024-05-04T07:16:00Z</dcterms:created>
  <dcterms:modified xsi:type="dcterms:W3CDTF">2024-05-04T07:16:00Z</dcterms:modified>
</cp:coreProperties>
</file>