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E6" w:rsidRDefault="00EF2EE6" w:rsidP="00F04B6D">
      <w:pPr>
        <w:rPr>
          <w:rFonts w:ascii="Times New Roman" w:eastAsia="Calibri" w:hAnsi="Times New Roman"/>
          <w:b/>
          <w:bCs/>
          <w:sz w:val="40"/>
          <w:szCs w:val="40"/>
        </w:rPr>
      </w:pPr>
    </w:p>
    <w:p w:rsidR="00F04B6D" w:rsidRPr="00EF2EE6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LESSON PLAN </w:t>
      </w:r>
    </w:p>
    <w:p w:rsidR="00F04B6D" w:rsidRPr="00EF2EE6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r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OF</w:t>
      </w:r>
    </w:p>
    <w:p w:rsidR="00F04B6D" w:rsidRPr="00EF2EE6" w:rsidRDefault="00931CC8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 xml:space="preserve">CHEMISTRY </w:t>
      </w:r>
      <w:r w:rsidR="00F04B6D" w:rsidRPr="00EF2EE6">
        <w:rPr>
          <w:rFonts w:ascii="Times New Roman" w:hAnsi="Times New Roman" w:cs="Times New Roman"/>
          <w:b/>
          <w:bCs/>
          <w:color w:val="365F91" w:themeColor="accent1" w:themeShade="BF"/>
          <w:sz w:val="48"/>
          <w:szCs w:val="48"/>
        </w:rPr>
        <w:t>DEPT.</w:t>
      </w:r>
      <w:proofErr w:type="gramEnd"/>
    </w:p>
    <w:p w:rsidR="00F04B6D" w:rsidRDefault="00931CC8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</w:rPr>
        <w:t>UG Course</w:t>
      </w:r>
    </w:p>
    <w:p w:rsidR="00F04B6D" w:rsidRPr="00CA4AAE" w:rsidRDefault="00931CC8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Odd</w:t>
      </w:r>
      <w:r w:rsidR="00EF3021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 xml:space="preserve"> </w:t>
      </w:r>
      <w:r w:rsidR="00F04B6D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</w:rPr>
        <w:t>Semester</w:t>
      </w: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>
        <w:rPr>
          <w:noProof/>
        </w:rPr>
        <w:drawing>
          <wp:inline distT="0" distB="0" distL="0" distR="0">
            <wp:extent cx="2638425" cy="1952625"/>
            <wp:effectExtent l="19050" t="0" r="9525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0709" cy="19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40"/>
          <w:szCs w:val="40"/>
        </w:rPr>
        <w:t>2023-24</w:t>
      </w:r>
    </w:p>
    <w:p w:rsidR="00F04B6D" w:rsidRDefault="00F04B6D" w:rsidP="00F04B6D">
      <w:pPr>
        <w:rPr>
          <w:rFonts w:ascii="Times New Roman" w:hAnsi="Times New Roman" w:cs="Times New Roman"/>
          <w:b/>
          <w:bCs/>
          <w:color w:val="244061" w:themeColor="accent1" w:themeShade="80"/>
          <w:sz w:val="32"/>
          <w:szCs w:val="32"/>
        </w:rPr>
      </w:pPr>
    </w:p>
    <w:p w:rsidR="00F04B6D" w:rsidRDefault="00F04B6D" w:rsidP="00F04B6D">
      <w:pPr>
        <w:jc w:val="center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bookmarkStart w:id="0" w:name="_Hlk128356107"/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>INDIRA GANDHI (PG) MAHILA MAHAVIDYALAYA</w:t>
      </w:r>
    </w:p>
    <w:bookmarkEnd w:id="0"/>
    <w:p w:rsidR="00F04B6D" w:rsidRPr="00C8090D" w:rsidRDefault="00F04B6D" w:rsidP="00F04B6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Affiliated to Kurukshetra University, Kurukshetra</w:t>
      </w:r>
    </w:p>
    <w:p w:rsidR="00F04B6D" w:rsidRPr="00F04B6D" w:rsidRDefault="00F04B6D" w:rsidP="00F04B6D">
      <w:pPr>
        <w:jc w:val="center"/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</w:pPr>
      <w:r w:rsidRPr="00C8090D">
        <w:rPr>
          <w:rFonts w:ascii="Times New Roman" w:hAnsi="Times New Roman" w:cs="Times New Roman"/>
          <w:b/>
          <w:bCs/>
          <w:color w:val="632423" w:themeColor="accent2" w:themeShade="80"/>
          <w:sz w:val="32"/>
          <w:szCs w:val="32"/>
        </w:rPr>
        <w:t>Karnal Road, Kaithal -136027 (Haryana)</w:t>
      </w:r>
    </w:p>
    <w:p w:rsidR="0086190A" w:rsidRPr="00931CC8" w:rsidRDefault="0086190A" w:rsidP="0086190A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931CC8" w:rsidRPr="00931CC8" w:rsidRDefault="00931CC8" w:rsidP="00931CC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31CC8">
        <w:rPr>
          <w:rFonts w:ascii="Times New Roman" w:hAnsi="Times New Roman" w:cs="Times New Roman"/>
          <w:b/>
          <w:sz w:val="32"/>
          <w:szCs w:val="32"/>
        </w:rPr>
        <w:t>INDIRA GANDHI MAHILA MAHAVIDYALAYA</w:t>
      </w:r>
    </w:p>
    <w:p w:rsidR="00931CC8" w:rsidRDefault="00931CC8" w:rsidP="00931C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CC8" w:rsidRPr="00931CC8" w:rsidRDefault="00931CC8" w:rsidP="00931CC8">
      <w:pPr>
        <w:rPr>
          <w:rFonts w:ascii="Times New Roman" w:hAnsi="Times New Roman" w:cs="Times New Roman"/>
          <w:b/>
          <w:sz w:val="28"/>
          <w:szCs w:val="28"/>
        </w:rPr>
      </w:pPr>
      <w:r w:rsidRPr="00931CC8">
        <w:rPr>
          <w:rFonts w:ascii="Times New Roman" w:hAnsi="Times New Roman" w:cs="Times New Roman"/>
          <w:b/>
          <w:sz w:val="28"/>
          <w:szCs w:val="28"/>
        </w:rPr>
        <w:t>CLASS</w:t>
      </w:r>
      <w:proofErr w:type="gramStart"/>
      <w:r w:rsidRPr="00931CC8">
        <w:rPr>
          <w:rFonts w:ascii="Times New Roman" w:hAnsi="Times New Roman" w:cs="Times New Roman"/>
          <w:b/>
          <w:sz w:val="28"/>
          <w:szCs w:val="28"/>
        </w:rPr>
        <w:t>:-</w:t>
      </w:r>
      <w:proofErr w:type="gramEnd"/>
      <w:r w:rsidRPr="00931C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1CC8"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 w:rsidRPr="00931C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SESSION:- 2023-2024</w:t>
      </w:r>
      <w:r w:rsidRPr="00931CC8">
        <w:rPr>
          <w:rFonts w:ascii="Times New Roman" w:hAnsi="Times New Roman" w:cs="Times New Roman"/>
          <w:b/>
          <w:sz w:val="28"/>
          <w:szCs w:val="28"/>
        </w:rPr>
        <w:tab/>
        <w:t xml:space="preserve">  Subject:  Chemistry (major)</w:t>
      </w:r>
      <w:r w:rsidRPr="00931CC8">
        <w:rPr>
          <w:rFonts w:ascii="Times New Roman" w:hAnsi="Times New Roman" w:cs="Times New Roman"/>
          <w:b/>
          <w:sz w:val="28"/>
          <w:szCs w:val="28"/>
        </w:rPr>
        <w:tab/>
      </w:r>
      <w:r w:rsidRPr="00931CC8">
        <w:rPr>
          <w:rFonts w:ascii="Times New Roman" w:hAnsi="Times New Roman" w:cs="Times New Roman"/>
          <w:b/>
          <w:sz w:val="28"/>
          <w:szCs w:val="28"/>
        </w:rPr>
        <w:tab/>
      </w:r>
      <w:r w:rsidRPr="00931CC8">
        <w:rPr>
          <w:rFonts w:ascii="Times New Roman" w:hAnsi="Times New Roman" w:cs="Times New Roman"/>
          <w:b/>
          <w:sz w:val="28"/>
          <w:szCs w:val="28"/>
        </w:rPr>
        <w:tab/>
      </w:r>
      <w:r w:rsidRPr="00931CC8">
        <w:rPr>
          <w:rFonts w:ascii="Times New Roman" w:hAnsi="Times New Roman" w:cs="Times New Roman"/>
          <w:b/>
          <w:sz w:val="28"/>
          <w:szCs w:val="28"/>
        </w:rPr>
        <w:tab/>
        <w:t xml:space="preserve">        Semester: 1st</w:t>
      </w:r>
    </w:p>
    <w:tbl>
      <w:tblPr>
        <w:tblStyle w:val="TableGrid"/>
        <w:tblW w:w="9604" w:type="dxa"/>
        <w:tblInd w:w="0" w:type="dxa"/>
        <w:tblLook w:val="04A0"/>
      </w:tblPr>
      <w:tblGrid>
        <w:gridCol w:w="944"/>
        <w:gridCol w:w="4100"/>
        <w:gridCol w:w="4560"/>
      </w:tblGrid>
      <w:tr w:rsidR="00931CC8" w:rsidTr="005235D0">
        <w:trPr>
          <w:trHeight w:val="179"/>
        </w:trPr>
        <w:tc>
          <w:tcPr>
            <w:tcW w:w="944" w:type="dxa"/>
          </w:tcPr>
          <w:p w:rsidR="00931CC8" w:rsidRDefault="00931CC8" w:rsidP="005235D0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Sr.No</w:t>
            </w:r>
            <w:proofErr w:type="spellEnd"/>
          </w:p>
        </w:tc>
        <w:tc>
          <w:tcPr>
            <w:tcW w:w="4100" w:type="dxa"/>
          </w:tcPr>
          <w:p w:rsidR="00931CC8" w:rsidRDefault="00931CC8" w:rsidP="005235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</w:tcPr>
          <w:p w:rsidR="00931CC8" w:rsidRDefault="00931CC8" w:rsidP="005235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931CC8" w:rsidRPr="00931CC8" w:rsidTr="005235D0">
        <w:trPr>
          <w:trHeight w:val="60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Atomic Structure Dual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of matter and radiation, de Broglie’s relation,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Heinsenberg’s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uncertainty principle, concept of atomic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orbitals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significance of quantum numbers, radial and angular wave functions.</w:t>
            </w:r>
          </w:p>
        </w:tc>
      </w:tr>
      <w:tr w:rsidR="00931CC8" w:rsidRPr="00931CC8" w:rsidTr="005235D0">
        <w:trPr>
          <w:trHeight w:val="459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Normal and orthogonal wave functions, significance of Ψ and </w:t>
            </w: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Ψ2 ,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shapes of s, p, d, 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orbitals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1CC8" w:rsidRPr="00931CC8" w:rsidTr="005235D0">
        <w:trPr>
          <w:trHeight w:val="450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Rules for filling electrons in various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orbitals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effective nuclear charge, Slater’s rules.</w:t>
            </w:r>
          </w:p>
        </w:tc>
      </w:tr>
      <w:tr w:rsidR="00931CC8" w:rsidRPr="00931CC8" w:rsidTr="005235D0">
        <w:trPr>
          <w:trHeight w:val="60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Periodic table and atomic properties Classification of periodic table, definition of atomic and ionic radii,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ionisation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energy, electron affinity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electronegativity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1CC8" w:rsidRPr="00931CC8" w:rsidTr="005235D0">
        <w:trPr>
          <w:trHeight w:val="611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Trend in periodic table (in s and p-block elements), Pauling,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Mulliken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Allred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Rachow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Mulliken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Jaffe’s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electronegativity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scale, Sanderson’s electron density ratio.</w:t>
            </w:r>
          </w:p>
        </w:tc>
      </w:tr>
      <w:tr w:rsidR="00931CC8" w:rsidRPr="00931CC8" w:rsidTr="005235D0">
        <w:trPr>
          <w:trHeight w:val="450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Gaseous State Kinetic theory of gases, Maxwell’s distribution of velocities and energies (derivation excluded) Calculation of root mean square velocity.</w:t>
            </w:r>
          </w:p>
        </w:tc>
      </w:tr>
      <w:tr w:rsidR="00931CC8" w:rsidRPr="00931CC8" w:rsidTr="005235D0">
        <w:trPr>
          <w:trHeight w:val="60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verage </w:t>
            </w: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velocity,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most probable velocity. Collision diameter, collision number, collision frequency and mean free path (Derivations excluded)</w:t>
            </w:r>
          </w:p>
        </w:tc>
      </w:tr>
      <w:tr w:rsidR="00931CC8" w:rsidRPr="00931CC8" w:rsidTr="005235D0">
        <w:trPr>
          <w:trHeight w:val="459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Deviation of Real gases from ideal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Derivation of Van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Waal’ s Equation of State, its application in the calculation of Boyle’ s temperature</w:t>
            </w:r>
          </w:p>
        </w:tc>
      </w:tr>
      <w:tr w:rsidR="00931CC8" w:rsidRPr="00931CC8" w:rsidTr="005235D0">
        <w:trPr>
          <w:trHeight w:val="298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 September -23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Critical Phenomenon Concept of Critical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temperature, critical pressure, critical volume, relationship between critical constants and Van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Waal’ s constants (Derivation excluded).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Structure and Bonding Localized and delocalized chemical bond, Van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Waals interactions. Concept of resonance and its applications,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hyperconjugation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inductive effect,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Electromeric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effect and their comparison.</w:t>
            </w:r>
          </w:p>
        </w:tc>
      </w:tr>
      <w:tr w:rsidR="00931CC8" w:rsidRPr="00931CC8" w:rsidTr="005235D0">
        <w:trPr>
          <w:trHeight w:val="298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Mechanism of Organic Reactions Curved arrow notation,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homolytic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heterolytic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bond fission. Types of reagents: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electrophiles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nucleophiles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. Types of organic reactions.</w:t>
            </w:r>
          </w:p>
        </w:tc>
      </w:tr>
      <w:tr w:rsidR="00931CC8" w:rsidRPr="00931CC8" w:rsidTr="005235D0">
        <w:trPr>
          <w:trHeight w:val="450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Substitution, Addition, Condensation, Elimination, Rearrangement,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Isomerization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Pericyclic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reactions.</w:t>
            </w:r>
          </w:p>
        </w:tc>
      </w:tr>
      <w:tr w:rsidR="00931CC8" w:rsidRPr="00931CC8" w:rsidTr="005235D0">
        <w:trPr>
          <w:trHeight w:val="161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Reactive intermediates: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Carbocations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carbanions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free radicals,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carbenes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(structure &amp; stability).</w:t>
            </w:r>
          </w:p>
        </w:tc>
      </w:tr>
      <w:tr w:rsidR="00931CC8" w:rsidRPr="00931CC8" w:rsidTr="005235D0">
        <w:trPr>
          <w:trHeight w:val="298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Solid State Classification of solids, Law of constancy of interfacial angles, law of rational indices, Miller indices</w:t>
            </w:r>
          </w:p>
        </w:tc>
      </w:tr>
      <w:tr w:rsidR="00931CC8" w:rsidRPr="00931CC8" w:rsidTr="005235D0">
        <w:trPr>
          <w:trHeight w:val="15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Elementary ideas of symmetry and symmetry elements.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Seven crystal systems and fourteen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Bravais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lattices; X-ray diffraction.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Bragg’s law, a simple account of Laue method, rotating crystal method and powder pattern method.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Liquid State Structure of liquids, Properties of liquids – surface tension, refractive index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Viscosity,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vapour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pressure and optical rotation.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 .</w:t>
            </w:r>
            <w:proofErr w:type="gramEnd"/>
          </w:p>
        </w:tc>
      </w:tr>
    </w:tbl>
    <w:p w:rsidR="00931CC8" w:rsidRPr="00931CC8" w:rsidRDefault="00931CC8" w:rsidP="00931CC8">
      <w:pPr>
        <w:rPr>
          <w:rFonts w:ascii="Times New Roman" w:hAnsi="Times New Roman" w:cs="Times New Roman"/>
          <w:sz w:val="24"/>
          <w:szCs w:val="24"/>
        </w:rPr>
      </w:pPr>
    </w:p>
    <w:p w:rsidR="00931CC8" w:rsidRPr="00931CC8" w:rsidRDefault="00931CC8" w:rsidP="00931CC8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31CC8">
        <w:rPr>
          <w:rFonts w:ascii="Times New Roman" w:hAnsi="Times New Roman" w:cs="Times New Roman"/>
          <w:b/>
          <w:sz w:val="32"/>
          <w:szCs w:val="32"/>
        </w:rPr>
        <w:lastRenderedPageBreak/>
        <w:t>INDIRA GANDHI MAHILA MAHAVIDYALAYA</w:t>
      </w:r>
    </w:p>
    <w:p w:rsidR="00931CC8" w:rsidRDefault="00931CC8" w:rsidP="00931C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CC8" w:rsidRPr="00931CC8" w:rsidRDefault="00931CC8" w:rsidP="00931CC8">
      <w:pPr>
        <w:rPr>
          <w:rFonts w:ascii="Times New Roman" w:hAnsi="Times New Roman" w:cs="Times New Roman"/>
          <w:b/>
          <w:sz w:val="28"/>
          <w:szCs w:val="28"/>
        </w:rPr>
      </w:pPr>
      <w:r w:rsidRPr="00931CC8">
        <w:rPr>
          <w:rFonts w:ascii="Times New Roman" w:hAnsi="Times New Roman" w:cs="Times New Roman"/>
          <w:b/>
          <w:sz w:val="28"/>
          <w:szCs w:val="28"/>
        </w:rPr>
        <w:t>CLASS</w:t>
      </w:r>
      <w:proofErr w:type="gramStart"/>
      <w:r w:rsidRPr="00931CC8">
        <w:rPr>
          <w:rFonts w:ascii="Times New Roman" w:hAnsi="Times New Roman" w:cs="Times New Roman"/>
          <w:b/>
          <w:sz w:val="28"/>
          <w:szCs w:val="28"/>
        </w:rPr>
        <w:t>:-</w:t>
      </w:r>
      <w:proofErr w:type="gramEnd"/>
      <w:r w:rsidRPr="00931C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1CC8"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 w:rsidRPr="00931C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SESSION:- 2023-2024</w:t>
      </w:r>
      <w:r w:rsidRPr="00931CC8">
        <w:rPr>
          <w:rFonts w:ascii="Times New Roman" w:hAnsi="Times New Roman" w:cs="Times New Roman"/>
          <w:b/>
          <w:sz w:val="28"/>
          <w:szCs w:val="28"/>
        </w:rPr>
        <w:tab/>
        <w:t xml:space="preserve">  Subject:  Chemistry (minor)</w:t>
      </w:r>
      <w:r w:rsidRPr="00931CC8">
        <w:rPr>
          <w:rFonts w:ascii="Times New Roman" w:hAnsi="Times New Roman" w:cs="Times New Roman"/>
          <w:b/>
          <w:sz w:val="28"/>
          <w:szCs w:val="28"/>
        </w:rPr>
        <w:tab/>
      </w:r>
      <w:r w:rsidRPr="00931CC8">
        <w:rPr>
          <w:rFonts w:ascii="Times New Roman" w:hAnsi="Times New Roman" w:cs="Times New Roman"/>
          <w:b/>
          <w:sz w:val="28"/>
          <w:szCs w:val="28"/>
        </w:rPr>
        <w:tab/>
      </w:r>
      <w:r w:rsidRPr="00931CC8">
        <w:rPr>
          <w:rFonts w:ascii="Times New Roman" w:hAnsi="Times New Roman" w:cs="Times New Roman"/>
          <w:b/>
          <w:sz w:val="28"/>
          <w:szCs w:val="28"/>
        </w:rPr>
        <w:tab/>
      </w:r>
      <w:r w:rsidRPr="00931CC8">
        <w:rPr>
          <w:rFonts w:ascii="Times New Roman" w:hAnsi="Times New Roman" w:cs="Times New Roman"/>
          <w:b/>
          <w:sz w:val="28"/>
          <w:szCs w:val="28"/>
        </w:rPr>
        <w:tab/>
        <w:t xml:space="preserve">        Semester: 1st</w:t>
      </w:r>
    </w:p>
    <w:tbl>
      <w:tblPr>
        <w:tblStyle w:val="TableGrid"/>
        <w:tblW w:w="9604" w:type="dxa"/>
        <w:tblInd w:w="0" w:type="dxa"/>
        <w:tblLook w:val="04A0"/>
      </w:tblPr>
      <w:tblGrid>
        <w:gridCol w:w="944"/>
        <w:gridCol w:w="4100"/>
        <w:gridCol w:w="4560"/>
      </w:tblGrid>
      <w:tr w:rsidR="00931CC8" w:rsidTr="005235D0">
        <w:trPr>
          <w:trHeight w:val="179"/>
        </w:trPr>
        <w:tc>
          <w:tcPr>
            <w:tcW w:w="944" w:type="dxa"/>
          </w:tcPr>
          <w:p w:rsidR="00931CC8" w:rsidRDefault="00931CC8" w:rsidP="005235D0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Sr.No</w:t>
            </w:r>
            <w:proofErr w:type="spellEnd"/>
          </w:p>
        </w:tc>
        <w:tc>
          <w:tcPr>
            <w:tcW w:w="4100" w:type="dxa"/>
          </w:tcPr>
          <w:p w:rsidR="00931CC8" w:rsidRDefault="00931CC8" w:rsidP="005235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</w:p>
        </w:tc>
        <w:tc>
          <w:tcPr>
            <w:tcW w:w="4560" w:type="dxa"/>
          </w:tcPr>
          <w:p w:rsidR="00931CC8" w:rsidRDefault="00931CC8" w:rsidP="005235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</w:tr>
      <w:tr w:rsidR="00931CC8" w:rsidRPr="00931CC8" w:rsidTr="005235D0">
        <w:trPr>
          <w:trHeight w:val="60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931CC8" w:rsidRPr="00931CC8" w:rsidRDefault="00931CC8" w:rsidP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Covalent Bond Valence bond theory approach, shapes of simple inorganic molecules and ions based on valence shell electron pair repulsion</w:t>
            </w:r>
          </w:p>
        </w:tc>
      </w:tr>
      <w:tr w:rsidR="00931CC8" w:rsidRPr="00931CC8" w:rsidTr="005235D0">
        <w:trPr>
          <w:trHeight w:val="459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rigonal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planar, square planar, tetrahedral,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trigonal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bipyramidal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octahedral arrangements. Molecular orbital theory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homonuclear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(N2, O2)</w:t>
            </w:r>
          </w:p>
        </w:tc>
      </w:tr>
      <w:tr w:rsidR="00931CC8" w:rsidRPr="00931CC8" w:rsidTr="005235D0">
        <w:trPr>
          <w:trHeight w:val="450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eteronuclear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(CO and NO) diatomic molecules, dipole moment and percentage ionic character in covalent bond</w:t>
            </w:r>
          </w:p>
        </w:tc>
      </w:tr>
      <w:tr w:rsidR="00931CC8" w:rsidRPr="00931CC8" w:rsidTr="005235D0">
        <w:trPr>
          <w:trHeight w:val="60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Chemical Kinetics Concept of reaction rates, rate equation, factors influencing the rate of reaction,</w:t>
            </w:r>
          </w:p>
        </w:tc>
      </w:tr>
      <w:tr w:rsidR="00931CC8" w:rsidRPr="00931CC8" w:rsidTr="005235D0">
        <w:trPr>
          <w:trHeight w:val="611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Order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molecularity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of a reaction, integrated rate expression for zero,</w:t>
            </w:r>
          </w:p>
        </w:tc>
      </w:tr>
      <w:tr w:rsidR="00931CC8" w:rsidRPr="00931CC8" w:rsidTr="005235D0">
        <w:trPr>
          <w:trHeight w:val="450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irst, second order reactions (for equal conc. of reactants), Half-life period of a reaction</w:t>
            </w:r>
          </w:p>
        </w:tc>
      </w:tr>
      <w:tr w:rsidR="00931CC8" w:rsidRPr="00931CC8" w:rsidTr="005235D0">
        <w:trPr>
          <w:trHeight w:val="60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Alkanes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upto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5 carbon atoms)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Alkanes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nomenclature, classification of carbon atoms in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alkanes</w:t>
            </w:r>
            <w:proofErr w:type="spellEnd"/>
          </w:p>
        </w:tc>
      </w:tr>
      <w:tr w:rsidR="00931CC8" w:rsidRPr="00931CC8" w:rsidTr="005235D0">
        <w:trPr>
          <w:trHeight w:val="459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931CC8" w:rsidRPr="00931CC8" w:rsidRDefault="00931CC8" w:rsidP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Isomerism in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alkanes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sources, methods of formation: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Wurtz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Kolbe reaction.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1CC8" w:rsidRPr="00931CC8" w:rsidTr="005235D0">
        <w:trPr>
          <w:trHeight w:val="298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hysical properties. Mechanism of free radical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halogenation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alkanes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eactivity and selectivity.</w:t>
            </w:r>
          </w:p>
        </w:tc>
      </w:tr>
      <w:tr w:rsidR="00931CC8" w:rsidRPr="00931CC8" w:rsidTr="005235D0">
        <w:trPr>
          <w:trHeight w:val="298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Metallic Bond and semiconductors Metallic bond </w:t>
            </w:r>
          </w:p>
        </w:tc>
      </w:tr>
      <w:tr w:rsidR="00931CC8" w:rsidRPr="00931CC8" w:rsidTr="005235D0">
        <w:trPr>
          <w:trHeight w:val="450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Qualitative idea of valence bond</w:t>
            </w:r>
          </w:p>
        </w:tc>
      </w:tr>
      <w:tr w:rsidR="00931CC8" w:rsidRPr="00931CC8" w:rsidTr="005235D0">
        <w:trPr>
          <w:trHeight w:val="161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Band theories of metallic bond </w:t>
            </w:r>
          </w:p>
        </w:tc>
      </w:tr>
      <w:tr w:rsidR="00931CC8" w:rsidRPr="00931CC8" w:rsidTr="005235D0">
        <w:trPr>
          <w:trHeight w:val="298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Semiconductors – Introduction, types, and applications</w:t>
            </w:r>
          </w:p>
        </w:tc>
      </w:tr>
      <w:tr w:rsidR="00931CC8" w:rsidRPr="00931CC8" w:rsidTr="005235D0">
        <w:trPr>
          <w:trHeight w:val="153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onductors, semiconductors, insulators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Corey-House reaction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decarboxylation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of carboxylic acids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(VSEPR) theory and hybridization with suitable examples of linear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Molecular orbital theory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homonuclear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(N2, O2)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Revision.</w:t>
            </w:r>
          </w:p>
        </w:tc>
      </w:tr>
      <w:tr w:rsidR="00931CC8" w:rsidRPr="00931CC8" w:rsidTr="005235D0">
        <w:trPr>
          <w:trHeight w:val="306"/>
        </w:trPr>
        <w:tc>
          <w:tcPr>
            <w:tcW w:w="944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 .</w:t>
            </w:r>
            <w:proofErr w:type="gramEnd"/>
          </w:p>
        </w:tc>
      </w:tr>
    </w:tbl>
    <w:p w:rsidR="00931CC8" w:rsidRPr="00931CC8" w:rsidRDefault="00931CC8" w:rsidP="00931CC8">
      <w:pPr>
        <w:rPr>
          <w:rFonts w:ascii="Times New Roman" w:hAnsi="Times New Roman" w:cs="Times New Roman"/>
          <w:sz w:val="24"/>
          <w:szCs w:val="24"/>
        </w:rPr>
      </w:pPr>
    </w:p>
    <w:p w:rsidR="00C43DE9" w:rsidRDefault="00C43DE9" w:rsidP="0086190A">
      <w:pPr>
        <w:spacing w:line="240" w:lineRule="auto"/>
        <w:rPr>
          <w:rFonts w:ascii="Times New Roman" w:hAnsi="Times New Roman" w:cs="Times New Roman"/>
          <w:sz w:val="24"/>
          <w:szCs w:val="22"/>
        </w:rPr>
      </w:pPr>
    </w:p>
    <w:p w:rsidR="0086190A" w:rsidRDefault="0086190A" w:rsidP="0086190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36"/>
        </w:rPr>
        <w:t>INDIRA GANDHI MAHILA MAHAVIDYALAYA</w:t>
      </w:r>
    </w:p>
    <w:p w:rsidR="0086190A" w:rsidRDefault="0086190A" w:rsidP="00861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 Name:-</w:t>
      </w:r>
      <w:r w:rsidR="00931CC8">
        <w:rPr>
          <w:rFonts w:ascii="Times New Roman" w:hAnsi="Times New Roman" w:cs="Times New Roman"/>
          <w:b/>
          <w:sz w:val="28"/>
          <w:szCs w:val="28"/>
        </w:rPr>
        <w:t>Chemistry</w:t>
      </w:r>
    </w:p>
    <w:p w:rsidR="0086190A" w:rsidRDefault="0086190A" w:rsidP="0086190A">
      <w:pPr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CC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931CC8" w:rsidRPr="00931CC8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="00931C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Session:-2023-2024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/>
      </w:tblPr>
      <w:tblGrid>
        <w:gridCol w:w="909"/>
        <w:gridCol w:w="3735"/>
        <w:gridCol w:w="4599"/>
      </w:tblGrid>
      <w:tr w:rsidR="0086190A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Thermodynamics: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Deﬁnation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of thermodynamic terms: system, surrounding etc. Thermodynamic process.  Thermodynamic equilibrium, Concept of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heat and work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Types of systems, intensive and extensive properties. State and path functions and </w:t>
            </w:r>
            <w:r w:rsidRPr="00931CC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their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differentials.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First law of thermodynamics: statement, concepts of internal energy and </w:t>
            </w:r>
            <w:r w:rsidRPr="00931CC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enthalpy.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Heat </w:t>
            </w:r>
            <w:r w:rsidRPr="00931CC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capacity,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heat capacities at constant volume and pressure and their relationship.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Joule-Thomson coefficient for ideal gas and </w:t>
            </w:r>
            <w:r w:rsidRPr="00931C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real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gas and inversion temperature. Calculation of </w:t>
            </w:r>
            <w:r w:rsidRPr="00931C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w, q,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dH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for the expansion of ideal gases under isothermal and adiabatic conditions for reversible process.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Chemical Equilibrium: Equilibrium constant </w:t>
            </w:r>
            <w:r w:rsidRPr="00931C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and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free </w:t>
            </w:r>
            <w:r w:rsidRPr="00931CC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energy,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concept of chemical potential.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Thermodynamic derivation of law of chemical equilibrium. Temperature dependence of equilibrium constant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Clausius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Clapeyron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equation and its applications. 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Distribution Law: Nernst distribution law–its thermodynamic derivation.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Applications of distribution law: (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) Determination of degree of hydrolysis and hydrolysis constant of aniline hydrochloride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Determination of equilibrium constant of potassium tri-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iodidecomplex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(iii) Process </w:t>
            </w:r>
            <w:r w:rsidRPr="00931CC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of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extraction.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Coordination Compounds, Werner’s theory of coordination compounds</w:t>
            </w: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 effective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atomic number.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Chelates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 nomenclature of  coordination compounds, Isomerism in coordination compounds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Valence bond theory of transition metal </w:t>
            </w:r>
            <w:r w:rsidRPr="00931CC8">
              <w:rPr>
                <w:rFonts w:ascii="Times New Roman" w:hAnsi="Times New Roman" w:cs="Times New Roman"/>
                <w:w w:val="95"/>
                <w:sz w:val="24"/>
                <w:szCs w:val="24"/>
              </w:rPr>
              <w:t>complexes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w w:val="95"/>
                <w:sz w:val="24"/>
                <w:szCs w:val="24"/>
              </w:rPr>
              <w:t>Non-aqueous solvents:</w:t>
            </w:r>
          </w:p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Physical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properties of solvents.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Types of solvents and their general characteristics.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Reactions in non-aqueous solvents with reference to liquid NH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and liquid SO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 November-24November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86190A" w:rsidRPr="00931CC8" w:rsidRDefault="0086190A" w:rsidP="008619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190A" w:rsidRPr="00931CC8" w:rsidRDefault="0086190A" w:rsidP="008619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190A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6190A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:rsidR="0086190A" w:rsidRDefault="0086190A" w:rsidP="00861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 Name:-</w:t>
      </w:r>
      <w:r w:rsidR="00931CC8">
        <w:rPr>
          <w:rFonts w:ascii="Times New Roman" w:hAnsi="Times New Roman" w:cs="Times New Roman"/>
          <w:b/>
          <w:sz w:val="28"/>
          <w:szCs w:val="28"/>
        </w:rPr>
        <w:t xml:space="preserve">Chemistry </w:t>
      </w:r>
    </w:p>
    <w:p w:rsidR="0086190A" w:rsidRDefault="0086190A" w:rsidP="008619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CC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931CC8" w:rsidRPr="00931CC8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>
        <w:rPr>
          <w:rFonts w:ascii="Times New Roman" w:hAnsi="Times New Roman" w:cs="Times New Roman"/>
          <w:b/>
          <w:sz w:val="28"/>
          <w:szCs w:val="28"/>
        </w:rPr>
        <w:t>sem                                                                  Session:-2023-2024</w:t>
      </w:r>
    </w:p>
    <w:p w:rsidR="0086190A" w:rsidRDefault="0086190A" w:rsidP="0086190A">
      <w:pPr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/>
      </w:tblPr>
      <w:tblGrid>
        <w:gridCol w:w="909"/>
        <w:gridCol w:w="3735"/>
        <w:gridCol w:w="4599"/>
      </w:tblGrid>
      <w:tr w:rsidR="0086190A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Alcohols: Monohydric alcohols nomenclature, methods of formation by reduction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aldehydes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Ketones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carboxylic acids and esters. Hydrogen bonding. Acidic nature.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Reactions of alcohols.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Dihydric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alcohols- nomenclature, methods of formation, chemical reactions of vicinal glycols, oxidative cleavage.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OAc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HIO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]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pinacol-pinacolone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rearrangement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Phenols: Nomenclature, structure and bonding. Preparation of phenols,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Physical properties and acidic character. Comparative acidic. Strengths of alcohols and phenols, resonance stabilization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phenoxide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ion.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Reactions of phenols: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electrophilic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aromatic</w:t>
            </w:r>
          </w:p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substitution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Mechanisms of Fries rearrangement,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Claisen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rearrangement, Reimer-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Tiemann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reaction, Kolbe’s reaction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Schotten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Baumann reactions.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Epoxides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Synthesis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epoxides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Acid and base-catalyzed ring opening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epoxides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orientation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epoxide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ring opening.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Ultraviolet (UV) absorption spectroscopy</w:t>
            </w:r>
          </w:p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Absorption laws (Beer-Lambert law), molar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absorptivity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presentation and analysis of UV spectra, types of electronic transitions, effect of conjugation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Concept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chromophore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auxochrome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Bathochromic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hypsochromic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hyperchromic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hypochromic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shifts. UV spectra of conjugated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enones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Woodward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Fieser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rules, calculation of max of simple conjugated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dienes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unsaturated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ketones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Applications of UV Spectroscopy in structure elucidation of simple</w:t>
            </w:r>
          </w:p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Organic compounds.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Carboxylic Acids &amp; Acid Derivatives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Nomenclature of Carboxylic acids, structure and bonding, physical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properties</w:t>
            </w:r>
            <w:proofErr w:type="gram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acidity of carboxylic acids, effects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substituents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on acid strength.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Preparation of carboxylic acids. Reactions of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Carboxylic acids. Hell-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Volhard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Zelinsky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reaction. Reduction of carboxylic acids. Mechanism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decarboxylation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Relative stability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acyl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derivatives. Physical properties,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Interconversion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of acid derivatives by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nucleophilic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acyl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substitution.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Mechanisms of </w:t>
            </w:r>
            <w:proofErr w:type="spellStart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esterification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and hydrolysis (acidic and basic).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Chemistry of d-Block elements:</w:t>
            </w:r>
          </w:p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Definition of transition elements, position in the periodic table, General characteristic properties of d-Block elements.</w:t>
            </w:r>
          </w:p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Comparison of properties of 3d elements with 4d and 5d elements with reference only to ionic radii, oxidation state, magnetic and spectral properties and stereo chemistry.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Stability of various oxidation states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e.m.f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(Latimer and Frost diagrams).</w:t>
            </w:r>
          </w:p>
        </w:tc>
      </w:tr>
      <w:tr w:rsidR="00856C82" w:rsidRPr="00931CC8" w:rsidTr="0086190A">
        <w:trPr>
          <w:trHeight w:val="721"/>
        </w:trPr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Structure and properties of some compounds of transition elements- TiO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VOCl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FeCl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CuCl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Ni(CO)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4.</w:t>
            </w:r>
          </w:p>
          <w:p w:rsidR="00856C82" w:rsidRPr="00931CC8" w:rsidRDefault="00856C82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 November-24November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86190A" w:rsidRPr="00931CC8" w:rsidRDefault="0086190A" w:rsidP="008619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190A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6190A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2"/>
        </w:rPr>
      </w:pPr>
    </w:p>
    <w:p w:rsidR="0086190A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86190A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t>INDIRA GANDHI MAHILA MAHAVIDYALAYA</w:t>
      </w:r>
    </w:p>
    <w:p w:rsidR="0086190A" w:rsidRDefault="0086190A" w:rsidP="00861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Subject Name:-</w:t>
      </w:r>
      <w:r w:rsidR="00931CC8">
        <w:rPr>
          <w:rFonts w:ascii="Times New Roman" w:hAnsi="Times New Roman" w:cs="Times New Roman"/>
          <w:b/>
          <w:sz w:val="28"/>
          <w:szCs w:val="28"/>
        </w:rPr>
        <w:t>Chemistry</w:t>
      </w:r>
    </w:p>
    <w:p w:rsidR="0086190A" w:rsidRDefault="0086190A" w:rsidP="008619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CC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Session:-2023-2024</w:t>
      </w:r>
    </w:p>
    <w:p w:rsidR="0086190A" w:rsidRDefault="0086190A" w:rsidP="0086190A">
      <w:pPr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/>
      </w:tblPr>
      <w:tblGrid>
        <w:gridCol w:w="909"/>
        <w:gridCol w:w="3735"/>
        <w:gridCol w:w="4599"/>
      </w:tblGrid>
      <w:tr w:rsidR="0086190A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Quantum Mechanics-I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Black-body radiation, Plank’s radiation law, photo electric effect, postulates of quantum mechanics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Quantum mechanical operators, commutation relations, Hamiltonian operator,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Hermitian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operator, average value of square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Hermitian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as a positive quantity,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Role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operators in quantum mechanics, </w:t>
            </w:r>
            <w:r w:rsidRPr="00931CC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To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show quantum mechanically that position and momentum cannot be predicated simultaneously, Determination of wave function &amp; energy of a particle in one dimensional box.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Physical Properties and Molecular Structure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: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Optical activity, polarization (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Clausius–Mossotti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equation derivation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excluded).Orientation of dipoles in an electric field.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Dipole moment, induced dipole moment, measurement of dipole moment-temperature method and refractivity method, dipole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Moment and structure of molecules.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Magnetic permeability, Magnetic susceptibility and its determination. Application of magnetic susceptibility, magnetic properties–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paramagnetism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, diamagnetism and ferromagnetism.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Spectroscopy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Introduction: Electromagnetic radiation, regions of spectrum, </w:t>
            </w: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basic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features of spectroscopy. Statement of Born-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oppenheimer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approximation, Degrees of freedom.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Rotational Spectrum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Selection rules, Energy levels of rigid rotator (semi-classical principles), rotational spectra of diatomic molecules.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Spectral intensity distribution using population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Distribution (Maxwell-Boltzmann distribution), determination of </w:t>
            </w:r>
            <w:r w:rsidRPr="00931CC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bond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length and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Isotopic effect. Give more stress on numerical problems of all spectroscopy.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Vibrational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spectrum: Selection rules, Energy levels of simple harmonic oscillator, pure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vibrational</w:t>
            </w:r>
            <w:proofErr w:type="spellEnd"/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spectrum of diatomic molecules.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Determination of force constant and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Qualitative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relation of force constant and bond energy, idea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vibrational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frequencies of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different functional groups.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Raman Spectrum</w:t>
            </w:r>
            <w:r w:rsidRPr="00931CC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Concept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polarizibility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pure rotational and pure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vibrational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Raman spectra of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Diatomic molecules. Selection rules, Quantum theory of Raman spectra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Magnetic properties of transition metal complexes: Types of magnetic materials, magnetic susceptibility, method of determining magnetic susceptibility, spin only formula, L-S coupling, correlation of µ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s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and µ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eff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values, orbital contribution to magnetic moments, application of magnetic moment data for 3d metal complexes.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Electronic spectra of transition metal complexes: Selection rules for d-d transition, spectroscopic ground states, </w:t>
            </w:r>
            <w:proofErr w:type="spellStart"/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spectrochemical</w:t>
            </w:r>
            <w:proofErr w:type="spellEnd"/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series.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Orgel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energy level diagram for </w:t>
            </w:r>
            <w:r w:rsidRPr="00931CC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931CC8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</w:rPr>
              <w:t xml:space="preserve">1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and d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9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states, discussion of electronic spectrum of [</w:t>
            </w: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Ti(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O)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931C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+3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complex ion.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Quantum Mechanics-I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Black-body radiation, Plank’s radiation law, photo electric effect, postulates of quantum mechanics</w:t>
            </w:r>
          </w:p>
          <w:p w:rsidR="00931CC8" w:rsidRPr="00931CC8" w:rsidRDefault="00931CC8" w:rsidP="005235D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 November-24November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86190A" w:rsidRPr="00931CC8" w:rsidRDefault="0086190A" w:rsidP="008619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190A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</w:rPr>
        <w:lastRenderedPageBreak/>
        <w:t>INDIRA GANDHI MAHILA MAHAVIDYALAYA</w:t>
      </w:r>
    </w:p>
    <w:p w:rsidR="0086190A" w:rsidRDefault="0086190A" w:rsidP="008619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Subject Name:-</w:t>
      </w:r>
      <w:r w:rsidR="00931CC8">
        <w:rPr>
          <w:rFonts w:ascii="Times New Roman" w:hAnsi="Times New Roman" w:cs="Times New Roman"/>
          <w:b/>
          <w:sz w:val="28"/>
          <w:szCs w:val="28"/>
        </w:rPr>
        <w:t xml:space="preserve">Chemistry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190A" w:rsidRDefault="0086190A" w:rsidP="0086190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B.Sc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CC8">
        <w:rPr>
          <w:rFonts w:ascii="Times New Roman" w:hAnsi="Times New Roman" w:cs="Times New Roman"/>
          <w:b/>
          <w:sz w:val="28"/>
          <w:szCs w:val="28"/>
        </w:rPr>
        <w:t>5</w:t>
      </w:r>
      <w:r w:rsidR="00931CC8" w:rsidRPr="00931CC8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931CC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Session:-2023-2024</w:t>
      </w:r>
    </w:p>
    <w:p w:rsidR="0086190A" w:rsidRDefault="0086190A" w:rsidP="0086190A">
      <w:pPr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tbl>
      <w:tblPr>
        <w:tblStyle w:val="TableGrid"/>
        <w:tblW w:w="0" w:type="auto"/>
        <w:tblInd w:w="0" w:type="dxa"/>
        <w:tblLook w:val="04A0"/>
      </w:tblPr>
      <w:tblGrid>
        <w:gridCol w:w="909"/>
        <w:gridCol w:w="3735"/>
        <w:gridCol w:w="4599"/>
      </w:tblGrid>
      <w:tr w:rsidR="0086190A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Sr.No</w:t>
            </w:r>
            <w:proofErr w:type="spellEnd"/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Date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190A" w:rsidRDefault="0086190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Content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NMR Spectroscopy : Principle of nuclear magnetic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resonance, the PMR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spectrum, number of signals, peak areas, equivalent and non equivalent protons positions of signals and chemical shift, shielding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deshielding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of protons,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Proton counting, splitting of signals and coupling constants, magnetic equivalence of protons. Discussion of PMR spectra of the molecules: ethyl bromide, n-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propyl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bromide, isopropyl bromide, 1,1-dibromoethane, ethanol, acetaldehyde, ethyl acetate, toluene,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benzaldehyde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acetophenone</w:t>
            </w:r>
            <w:proofErr w:type="spellEnd"/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Simple problems on PMR. Spectroscopy for structural determination of organic compounds.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Carbohydrates :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Classification and nomenclature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Monosaccharides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, mechanism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osazone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formation,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interconversion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of glucose and fructose, chain lengthening and chain shortening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aldoses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Configuration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monosaccharides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Erythro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threo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diastereomers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. Conversion of glucose into mannose. Formation of glycosides, Determination of ring size of glucose and fructose.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Open chain and cyclic structure of </w:t>
            </w:r>
            <w:proofErr w:type="gram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D(</w:t>
            </w:r>
            <w:proofErr w:type="gram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+)-glucose &amp; D(-) fructose. Mechanism of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mutarotation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Structures of ribose and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deoxyribose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cr/>
              <w:t>An introduction to disaccharides (maltose, sucrose and lactose) and polysaccharides (starch and cellulose) without involving structure determination.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Organometallic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Compounds: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Organo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-magnesium compounds: the Grignard </w:t>
            </w: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reagents-formation, structure and chemical reactions.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Organo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-zinc compounds: formation and chemical reactions.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Organolithium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compounds: formation and chemical reactions.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Metal- </w:t>
            </w:r>
            <w:proofErr w:type="spellStart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Ligand</w:t>
            </w:r>
            <w:proofErr w:type="spellEnd"/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Bonding in Transition Metal complexes: Limitations of valence bond theory, an elementary idea of crystal field theory, crystal field splitting in octahedral, 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Tetrahedral and square planer complexes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 xml:space="preserve"> Factors affecting the crystal field parameters.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Thermodynamics and Kinetic Aspects of metal complexes:</w:t>
            </w:r>
          </w:p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A brief outline of thermodynamic stability of metal complexes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Factors affecting the stability.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Irving William Series, substitution reactions of square planer complexes of Pt[II],</w:t>
            </w:r>
          </w:p>
        </w:tc>
      </w:tr>
      <w:tr w:rsidR="00931CC8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CC8" w:rsidRPr="00931CC8" w:rsidRDefault="00931CC8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Trans effect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856C82" w:rsidRPr="00931CC8" w:rsidTr="0086190A">
        <w:tc>
          <w:tcPr>
            <w:tcW w:w="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 w:rsidP="00523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17 November-24November</w:t>
            </w:r>
          </w:p>
        </w:tc>
        <w:tc>
          <w:tcPr>
            <w:tcW w:w="4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C82" w:rsidRPr="00931CC8" w:rsidRDefault="0085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CC8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86190A" w:rsidRPr="00931CC8" w:rsidRDefault="0086190A" w:rsidP="0086190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190A" w:rsidRPr="00931CC8" w:rsidRDefault="0086190A" w:rsidP="008619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190A" w:rsidRPr="00931CC8" w:rsidRDefault="0086190A" w:rsidP="0086190A">
      <w:pPr>
        <w:tabs>
          <w:tab w:val="left" w:pos="8489"/>
        </w:tabs>
        <w:rPr>
          <w:rFonts w:ascii="Times New Roman" w:hAnsi="Times New Roman" w:cs="Times New Roman"/>
          <w:sz w:val="24"/>
          <w:szCs w:val="24"/>
        </w:rPr>
      </w:pPr>
    </w:p>
    <w:p w:rsidR="0086190A" w:rsidRPr="00931CC8" w:rsidRDefault="0086190A" w:rsidP="0086190A">
      <w:pPr>
        <w:rPr>
          <w:rFonts w:ascii="Times New Roman" w:hAnsi="Times New Roman" w:cs="Times New Roman"/>
          <w:sz w:val="24"/>
          <w:szCs w:val="24"/>
        </w:rPr>
      </w:pPr>
    </w:p>
    <w:p w:rsidR="0086190A" w:rsidRPr="00931CC8" w:rsidRDefault="0086190A" w:rsidP="0086190A">
      <w:pPr>
        <w:rPr>
          <w:rFonts w:ascii="Times New Roman" w:hAnsi="Times New Roman" w:cs="Times New Roman"/>
          <w:sz w:val="24"/>
          <w:szCs w:val="24"/>
        </w:rPr>
      </w:pPr>
    </w:p>
    <w:p w:rsidR="004068DF" w:rsidRDefault="004068DF" w:rsidP="0086190A">
      <w:pPr>
        <w:jc w:val="center"/>
      </w:pPr>
    </w:p>
    <w:sectPr w:rsidR="004068DF" w:rsidSect="00E012C6">
      <w:pgSz w:w="12240" w:h="15840"/>
      <w:pgMar w:top="1440" w:right="1440" w:bottom="1440" w:left="1440" w:header="708" w:footer="708" w:gutter="0"/>
      <w:pgBorders w:offsetFrom="page">
        <w:top w:val="single" w:sz="12" w:space="24" w:color="C0504D" w:themeColor="accent2"/>
        <w:left w:val="single" w:sz="12" w:space="24" w:color="C0504D" w:themeColor="accent2"/>
        <w:bottom w:val="single" w:sz="12" w:space="24" w:color="C0504D" w:themeColor="accent2"/>
        <w:right w:val="single" w:sz="12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68DF"/>
    <w:rsid w:val="001D028B"/>
    <w:rsid w:val="002F4BBF"/>
    <w:rsid w:val="00347EC9"/>
    <w:rsid w:val="004068DF"/>
    <w:rsid w:val="00424BBC"/>
    <w:rsid w:val="004603FC"/>
    <w:rsid w:val="004F564A"/>
    <w:rsid w:val="00567685"/>
    <w:rsid w:val="005B5BFF"/>
    <w:rsid w:val="006F1F45"/>
    <w:rsid w:val="007339B4"/>
    <w:rsid w:val="00787114"/>
    <w:rsid w:val="007D42F5"/>
    <w:rsid w:val="00856C82"/>
    <w:rsid w:val="0086190A"/>
    <w:rsid w:val="0088113D"/>
    <w:rsid w:val="00931CC8"/>
    <w:rsid w:val="009F0DA5"/>
    <w:rsid w:val="00A3630B"/>
    <w:rsid w:val="00AA53B5"/>
    <w:rsid w:val="00B43F89"/>
    <w:rsid w:val="00C2162C"/>
    <w:rsid w:val="00C43DE9"/>
    <w:rsid w:val="00C741C3"/>
    <w:rsid w:val="00DD4A2E"/>
    <w:rsid w:val="00E012C6"/>
    <w:rsid w:val="00E2625F"/>
    <w:rsid w:val="00E40D34"/>
    <w:rsid w:val="00E41D35"/>
    <w:rsid w:val="00E705DC"/>
    <w:rsid w:val="00EE31ED"/>
    <w:rsid w:val="00EF2EE6"/>
    <w:rsid w:val="00EF3021"/>
    <w:rsid w:val="00F04B6D"/>
    <w:rsid w:val="00FC1BE1"/>
    <w:rsid w:val="00FD2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C3"/>
  </w:style>
  <w:style w:type="paragraph" w:styleId="Heading1">
    <w:name w:val="heading 1"/>
    <w:basedOn w:val="Normal"/>
    <w:next w:val="Normal"/>
    <w:link w:val="Heading1Char"/>
    <w:qFormat/>
    <w:rsid w:val="0086190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190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paragraph" w:customStyle="1" w:styleId="msonormal0">
    <w:name w:val="msonormal"/>
    <w:basedOn w:val="Normal"/>
    <w:rsid w:val="00861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  <w:style w:type="table" w:styleId="TableGrid">
    <w:name w:val="Table Grid"/>
    <w:basedOn w:val="TableNormal"/>
    <w:uiPriority w:val="59"/>
    <w:rsid w:val="0086190A"/>
    <w:pPr>
      <w:spacing w:after="0" w:line="240" w:lineRule="auto"/>
    </w:pPr>
    <w:rPr>
      <w:rFonts w:eastAsiaTheme="minorHAnsi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1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5549F-82AE-4CAA-AA19-71AFEF25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RK</cp:lastModifiedBy>
  <cp:revision>2</cp:revision>
  <dcterms:created xsi:type="dcterms:W3CDTF">2024-04-27T09:25:00Z</dcterms:created>
  <dcterms:modified xsi:type="dcterms:W3CDTF">2024-04-27T09:25:00Z</dcterms:modified>
</cp:coreProperties>
</file>