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64B" w:rsidRPr="00EF2EE6" w:rsidRDefault="00AF564B" w:rsidP="00AF564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LESSON PLAN </w:t>
      </w:r>
    </w:p>
    <w:p w:rsidR="00AF564B" w:rsidRPr="00EF2EE6" w:rsidRDefault="00AF564B" w:rsidP="00AF564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:rsidR="00AF564B" w:rsidRPr="00EF2EE6" w:rsidRDefault="00AF564B" w:rsidP="00AF564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H</w:t>
      </w:r>
      <w:r w:rsidR="00EF256B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OME</w:t>
      </w: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 S</w:t>
      </w:r>
      <w:r w:rsidR="00EF256B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CIENCE</w:t>
      </w: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 DEPT.</w:t>
      </w:r>
    </w:p>
    <w:p w:rsidR="00AF564B" w:rsidRDefault="00AF564B" w:rsidP="00AF564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UG/PG Courses</w:t>
      </w:r>
    </w:p>
    <w:p w:rsidR="00AF564B" w:rsidRPr="00CA4AAE" w:rsidRDefault="00AF564B" w:rsidP="00AF564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>Odd Semester</w:t>
      </w:r>
    </w:p>
    <w:p w:rsidR="00AF564B" w:rsidRDefault="00AF564B" w:rsidP="00AF564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AF564B" w:rsidRDefault="00AF564B" w:rsidP="00AF564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AF564B" w:rsidRDefault="00AF564B" w:rsidP="00AF564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noProof/>
          <w:lang w:val="en-IN"/>
        </w:rPr>
        <w:drawing>
          <wp:inline distT="0" distB="0" distL="0" distR="0">
            <wp:extent cx="2638425" cy="1952625"/>
            <wp:effectExtent l="19050" t="0" r="9525" b="0"/>
            <wp:docPr id="2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709" cy="19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64B" w:rsidRDefault="00AF564B" w:rsidP="00AF564B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AF564B" w:rsidRDefault="00AF564B" w:rsidP="00AF564B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:rsidR="00AF564B" w:rsidRDefault="00AF564B" w:rsidP="00AF564B">
      <w:pPr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AF564B" w:rsidRDefault="00AF564B" w:rsidP="00AF564B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bookmarkStart w:id="0" w:name="_Hlk128356107"/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bookmarkEnd w:id="0"/>
    <w:p w:rsidR="00AF564B" w:rsidRPr="00C8090D" w:rsidRDefault="00AF564B" w:rsidP="00AF564B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Affiliated to Kurukshetra University, Kurukshetra</w:t>
      </w:r>
    </w:p>
    <w:p w:rsidR="00AF564B" w:rsidRPr="00C8090D" w:rsidRDefault="00AF564B" w:rsidP="00AF564B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Karnal Road, Kaithal -136027 (Haryana)</w:t>
      </w:r>
    </w:p>
    <w:p w:rsidR="00A15B11" w:rsidRPr="00EF256B" w:rsidRDefault="00FF5E6F" w:rsidP="00591DD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lastRenderedPageBreak/>
        <w:t>INDIRA GANDHI MAHILA MAHAVIDYALAYA</w:t>
      </w:r>
      <w:r w:rsidR="00591DD4">
        <w:rPr>
          <w:rFonts w:ascii="Times New Roman" w:eastAsia="Times New Roman" w:hAnsi="Times New Roman" w:cs="Times New Roman"/>
          <w:b/>
          <w:sz w:val="28"/>
          <w:szCs w:val="28"/>
        </w:rPr>
        <w:t>Subject Name:-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Home and Interior Decor</w:t>
      </w:r>
    </w:p>
    <w:p w:rsidR="00A15B11" w:rsidRDefault="00FF5E6F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Class:- B.A. I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Session:-2023-2024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Style w:val="1"/>
        <w:tblW w:w="924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14"/>
        <w:gridCol w:w="3735"/>
        <w:gridCol w:w="4599"/>
      </w:tblGrid>
      <w:tr w:rsidR="00A15B11" w:rsidTr="005120C6">
        <w:tc>
          <w:tcPr>
            <w:tcW w:w="914" w:type="dxa"/>
          </w:tcPr>
          <w:p w:rsidR="00A15B11" w:rsidRDefault="00FF5E6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Sr.No</w:t>
            </w:r>
          </w:p>
        </w:tc>
        <w:tc>
          <w:tcPr>
            <w:tcW w:w="3735" w:type="dxa"/>
          </w:tcPr>
          <w:p w:rsidR="00A15B11" w:rsidRDefault="00FF5E6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4599" w:type="dxa"/>
          </w:tcPr>
          <w:p w:rsidR="00A15B11" w:rsidRDefault="00FF5E6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Content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4599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Interior decoration: objectives, importants of elements of art in interior decoration.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5" w:type="dxa"/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4599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Type of design: structural and decorative and it's application.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5" w:type="dxa"/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4599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Elements of art : line , form , texture,light , pattern , colour,space  and it's  application in interior decoration.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5" w:type="dxa"/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599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Principal of design: rhythm, balance, proportion,emphasis , harmony and it's application in interior decoration.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5" w:type="dxa"/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4599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Colour: properties of colour , psychology effect of colour, colour schemes and it's application in the interior of a house.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5" w:type="dxa"/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599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Lighting : a) types and requirement for various activities.(b) Lighting fixtures in the home.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5" w:type="dxa"/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599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Table setting and table  manners: informal and formal table setting (buffet style, Indian style, restaurant style,cafe style)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5" w:type="dxa"/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11 September – 16September</w:t>
            </w:r>
          </w:p>
        </w:tc>
        <w:tc>
          <w:tcPr>
            <w:tcW w:w="4599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Furniture: types of furniture, furniture arrangement for different areas ( bedroom, drawing room,dining room.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35" w:type="dxa"/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4599" w:type="dxa"/>
          </w:tcPr>
          <w:p w:rsidR="005120C6" w:rsidRDefault="005120C6" w:rsidP="005120C6">
            <w:r>
              <w:t>Flower arrangement: a) different types of flowers arrangement.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35" w:type="dxa"/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4599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Furnishing: a) soft furnishings ( curtains , cushion,pillow and material for upholstered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furniture) b) wall treatment and it's types c) window treatment and decoration d)types of floor coverings.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11</w:t>
            </w:r>
          </w:p>
        </w:tc>
        <w:tc>
          <w:tcPr>
            <w:tcW w:w="3735" w:type="dxa"/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4599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Preparation of House plans for different income groups (manual/computer aided).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35" w:type="dxa"/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599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Floor decoration: alpana and rangoli.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6" w:rsidRDefault="005120C6" w:rsidP="005120C6">
            <w:r>
              <w:t>Pottery painting and decoration.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6" w:rsidRDefault="005120C6" w:rsidP="005120C6">
            <w:r>
              <w:t>Creating various art pieces/accessories using various types of materials and techniques likes paper cutting, collage, candle making, stone painting, gift wrapping, greeting cards with decorative envelopes, shopping bags / Decorative pouches, accessories for fashion designing including jewellery making any (5).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6" w:rsidRDefault="005120C6" w:rsidP="005120C6">
            <w:r>
              <w:t xml:space="preserve"> Table setting and napkin folding.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6" w:rsidRDefault="005120C6" w:rsidP="005120C6">
            <w:r>
              <w:t>Flower arrangement for different rooms and occasions.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17 November-18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6" w:rsidRDefault="005120C6" w:rsidP="005120C6">
            <w:r>
              <w:t>Planning color schemes for different rooms manual/ computer aided).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20 November-25 November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6" w:rsidRDefault="00D14E7B" w:rsidP="005120C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factor affecting the selection and purchase of furniture,care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27 November- 2 December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6" w:rsidRDefault="00D14E7B" w:rsidP="005120C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kitchen and it's types) and maintenance of furniture</w:t>
            </w:r>
          </w:p>
        </w:tc>
      </w:tr>
      <w:tr w:rsidR="005120C6" w:rsidTr="005120C6">
        <w:tc>
          <w:tcPr>
            <w:tcW w:w="914" w:type="dxa"/>
          </w:tcPr>
          <w:p w:rsidR="005120C6" w:rsidRDefault="005120C6" w:rsidP="005120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6" w:rsidRDefault="005120C6" w:rsidP="005120C6">
            <w:pPr>
              <w:rPr>
                <w:sz w:val="24"/>
              </w:rPr>
            </w:pPr>
            <w:r>
              <w:rPr>
                <w:sz w:val="24"/>
              </w:rPr>
              <w:t>4 December- 9 December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6" w:rsidRDefault="004C7BCE" w:rsidP="005120C6">
            <w:r>
              <w:t>accessories used and point to be considered for flowers arrangement</w:t>
            </w:r>
          </w:p>
        </w:tc>
      </w:tr>
      <w:tr w:rsidR="00D14E7B" w:rsidTr="005120C6">
        <w:tc>
          <w:tcPr>
            <w:tcW w:w="914" w:type="dxa"/>
          </w:tcPr>
          <w:p w:rsidR="00D14E7B" w:rsidRDefault="00D14E7B" w:rsidP="00D14E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7B" w:rsidRDefault="00D14E7B" w:rsidP="00D14E7B">
            <w:pPr>
              <w:rPr>
                <w:sz w:val="24"/>
              </w:rPr>
            </w:pPr>
            <w:r>
              <w:rPr>
                <w:sz w:val="24"/>
              </w:rPr>
              <w:t>11 December- 16 December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7B" w:rsidRDefault="00D14E7B" w:rsidP="00D14E7B">
            <w:pPr>
              <w:rPr>
                <w:rFonts w:cs="SimSun"/>
              </w:rPr>
            </w:pPr>
            <w:r>
              <w:t>Revision.</w:t>
            </w:r>
          </w:p>
        </w:tc>
      </w:tr>
      <w:tr w:rsidR="00D14E7B" w:rsidTr="005120C6">
        <w:tc>
          <w:tcPr>
            <w:tcW w:w="914" w:type="dxa"/>
          </w:tcPr>
          <w:p w:rsidR="00D14E7B" w:rsidRDefault="00D14E7B" w:rsidP="00D14E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7B" w:rsidRDefault="00D14E7B" w:rsidP="00D14E7B">
            <w:pPr>
              <w:rPr>
                <w:sz w:val="24"/>
              </w:rPr>
            </w:pPr>
            <w:r>
              <w:rPr>
                <w:sz w:val="24"/>
              </w:rPr>
              <w:t>18 December- 23 December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7B" w:rsidRDefault="00D14E7B" w:rsidP="00D14E7B">
            <w:pPr>
              <w:rPr>
                <w:rFonts w:cs="SimSun"/>
              </w:rPr>
            </w:pPr>
            <w:r>
              <w:t>Revision.</w:t>
            </w:r>
          </w:p>
        </w:tc>
      </w:tr>
      <w:tr w:rsidR="00D14E7B" w:rsidTr="00FF5E6F">
        <w:tc>
          <w:tcPr>
            <w:tcW w:w="914" w:type="dxa"/>
          </w:tcPr>
          <w:p w:rsidR="00D14E7B" w:rsidRDefault="00D14E7B" w:rsidP="00D14E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7B" w:rsidRDefault="00D14E7B" w:rsidP="00D14E7B">
            <w:pPr>
              <w:rPr>
                <w:sz w:val="24"/>
              </w:rPr>
            </w:pPr>
            <w:r>
              <w:rPr>
                <w:sz w:val="24"/>
              </w:rPr>
              <w:t>25 December- 30 December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7B" w:rsidRDefault="00D14E7B" w:rsidP="00D14E7B">
            <w:pPr>
              <w:rPr>
                <w:rFonts w:cs="SimSun"/>
              </w:rPr>
            </w:pPr>
            <w:r>
              <w:t>Revision.</w:t>
            </w:r>
          </w:p>
        </w:tc>
      </w:tr>
    </w:tbl>
    <w:p w:rsidR="00A15B11" w:rsidRDefault="00A15B1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7BCE" w:rsidRDefault="004C7BCE" w:rsidP="00D14E7B">
      <w:pPr>
        <w:spacing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F564B" w:rsidRDefault="00AF564B" w:rsidP="00D14E7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lastRenderedPageBreak/>
        <w:t>INDIRA GANDHI MAHILA MAHAVIDYALAYA</w:t>
      </w:r>
    </w:p>
    <w:p w:rsidR="00AF564B" w:rsidRDefault="00AF564B" w:rsidP="00AF564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SUBJECT NAME:- basics of home science I</w:t>
      </w:r>
    </w:p>
    <w:p w:rsidR="00AF564B" w:rsidRDefault="00AF564B" w:rsidP="00AF564B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CLASS:- MDC ) Istsem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SESSION:- 2023-2024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Style w:val="1"/>
        <w:tblW w:w="1028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44"/>
        <w:gridCol w:w="4100"/>
        <w:gridCol w:w="5238"/>
      </w:tblGrid>
      <w:tr w:rsidR="00AF564B" w:rsidTr="00FF5E6F">
        <w:trPr>
          <w:trHeight w:val="179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Sr.No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Content</w:t>
            </w:r>
          </w:p>
        </w:tc>
      </w:tr>
      <w:tr w:rsidR="00AF564B" w:rsidTr="00FF5E6F">
        <w:trPr>
          <w:trHeight w:val="603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 xml:space="preserve">Introduction to Home science: concept and it's job opportunities </w:t>
            </w:r>
          </w:p>
        </w:tc>
      </w:tr>
      <w:tr w:rsidR="00AF564B" w:rsidTr="00FF5E6F">
        <w:trPr>
          <w:trHeight w:val="459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 July-5 August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>Basic terminology: Food, nutrients, nutrition, health,balanced diet, malnutrition (over &amp; undernutrition)</w:t>
            </w:r>
          </w:p>
        </w:tc>
      </w:tr>
      <w:tr w:rsidR="00AF564B" w:rsidTr="00FF5E6F">
        <w:trPr>
          <w:trHeight w:val="450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August-12August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 xml:space="preserve">Classification and function of food </w:t>
            </w:r>
          </w:p>
        </w:tc>
      </w:tr>
      <w:tr w:rsidR="00AF564B" w:rsidTr="00FF5E6F">
        <w:trPr>
          <w:trHeight w:val="603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August-19 August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 xml:space="preserve">Carbohydrates, Protein,Fat, Sources, Function &amp; effect of deficiency </w:t>
            </w:r>
          </w:p>
        </w:tc>
      </w:tr>
      <w:tr w:rsidR="00AF564B" w:rsidTr="00FF5E6F">
        <w:trPr>
          <w:trHeight w:val="611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August-26 August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>Definition and Classification and uses of textile fibres:(cotton, jute, wool ,silk, Rayon, Nylon and polyester)</w:t>
            </w:r>
          </w:p>
        </w:tc>
      </w:tr>
      <w:tr w:rsidR="00AF564B" w:rsidTr="00FF5E6F">
        <w:trPr>
          <w:trHeight w:val="450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28August-2 September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>Yarn: Definition and classification (simple, Novelty and complex).</w:t>
            </w:r>
          </w:p>
        </w:tc>
      </w:tr>
      <w:tr w:rsidR="00AF564B" w:rsidTr="00FF5E6F">
        <w:trPr>
          <w:trHeight w:val="603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September- 9 September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 xml:space="preserve">Sewing machine: parts and functions </w:t>
            </w:r>
          </w:p>
        </w:tc>
      </w:tr>
      <w:tr w:rsidR="00AF564B" w:rsidTr="00FF5E6F">
        <w:trPr>
          <w:trHeight w:val="459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September – 16September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 xml:space="preserve">Care and maintenance of sewing machine </w:t>
            </w:r>
          </w:p>
        </w:tc>
      </w:tr>
      <w:tr w:rsidR="00AF564B" w:rsidTr="00FF5E6F">
        <w:trPr>
          <w:trHeight w:val="298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September -23 September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 xml:space="preserve">Human growth and development: Meaning and concept Factors influencing growth &amp; development </w:t>
            </w:r>
          </w:p>
        </w:tc>
      </w:tr>
      <w:tr w:rsidR="00AF564B" w:rsidTr="00FF5E6F">
        <w:trPr>
          <w:trHeight w:val="306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September –30 September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>Development milestones of infancy ( 0-2 years )and early childhood (3-6 years)</w:t>
            </w:r>
          </w:p>
        </w:tc>
      </w:tr>
      <w:tr w:rsidR="00AF564B" w:rsidTr="00FF5E6F">
        <w:trPr>
          <w:trHeight w:val="298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October-7 October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 xml:space="preserve">•physical and motor development </w:t>
            </w:r>
          </w:p>
        </w:tc>
      </w:tr>
      <w:tr w:rsidR="00AF564B" w:rsidTr="00FF5E6F">
        <w:trPr>
          <w:trHeight w:val="450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October -14 October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 xml:space="preserve">•Social and emotional development •cognitive and language development </w:t>
            </w:r>
          </w:p>
        </w:tc>
      </w:tr>
      <w:tr w:rsidR="00AF564B" w:rsidTr="00FF5E6F">
        <w:trPr>
          <w:trHeight w:val="161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October-21 October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>Resources Management -definition and importance .</w:t>
            </w:r>
          </w:p>
        </w:tc>
      </w:tr>
      <w:tr w:rsidR="00AF564B" w:rsidTr="00FF5E6F">
        <w:trPr>
          <w:trHeight w:val="298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October-28 October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>Process of time , energy and money management.</w:t>
            </w:r>
          </w:p>
        </w:tc>
      </w:tr>
      <w:tr w:rsidR="00AF564B" w:rsidTr="00FF5E6F">
        <w:trPr>
          <w:trHeight w:val="153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October- 4 November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>Extension education: meaning and importance qualities of an extension worker.</w:t>
            </w:r>
          </w:p>
        </w:tc>
      </w:tr>
      <w:tr w:rsidR="00AF564B" w:rsidTr="00FF5E6F">
        <w:trPr>
          <w:trHeight w:val="306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November- 9 November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 xml:space="preserve">•Cooking terminology </w:t>
            </w:r>
          </w:p>
        </w:tc>
      </w:tr>
      <w:tr w:rsidR="00AF564B" w:rsidTr="00FF5E6F">
        <w:trPr>
          <w:trHeight w:val="306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November-18 November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>•cooking of following recipes: Paratha,pulao,raita,sandwich, Manchurian, chocolates.</w:t>
            </w:r>
          </w:p>
        </w:tc>
      </w:tr>
      <w:tr w:rsidR="00AF564B" w:rsidTr="00FF5E6F">
        <w:trPr>
          <w:trHeight w:val="306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November-25 November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 xml:space="preserve">Basic stitches: hemming,buttonhole stitch, blanket stitch, running stitch </w:t>
            </w:r>
          </w:p>
        </w:tc>
      </w:tr>
      <w:tr w:rsidR="00AF564B" w:rsidTr="00FF5E6F">
        <w:trPr>
          <w:trHeight w:val="306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November- 2 December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 xml:space="preserve">Prepare a play material for infants/ preschoolers </w:t>
            </w:r>
          </w:p>
        </w:tc>
      </w:tr>
      <w:tr w:rsidR="00AF564B" w:rsidTr="00FF5E6F">
        <w:trPr>
          <w:trHeight w:val="306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December- 9 December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>Prepare immunization chart for a child up to 5 years.</w:t>
            </w:r>
          </w:p>
        </w:tc>
      </w:tr>
      <w:tr w:rsidR="00AF564B" w:rsidTr="00FF5E6F">
        <w:trPr>
          <w:trHeight w:val="306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December- 16 December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 xml:space="preserve">Revision </w:t>
            </w:r>
          </w:p>
        </w:tc>
      </w:tr>
      <w:tr w:rsidR="00AF564B" w:rsidTr="00FF5E6F">
        <w:trPr>
          <w:trHeight w:val="306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</w:pP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</w:p>
        </w:tc>
      </w:tr>
      <w:tr w:rsidR="00AF564B" w:rsidTr="00FF5E6F">
        <w:trPr>
          <w:trHeight w:val="306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December- 30 December</w:t>
            </w:r>
          </w:p>
        </w:tc>
        <w:tc>
          <w:tcPr>
            <w:tcW w:w="5237" w:type="dxa"/>
          </w:tcPr>
          <w:p w:rsidR="00AF564B" w:rsidRDefault="00AF564B" w:rsidP="00FF5E6F">
            <w:pPr>
              <w:spacing w:after="0" w:line="240" w:lineRule="auto"/>
            </w:pPr>
            <w:r>
              <w:t xml:space="preserve">Revision </w:t>
            </w:r>
          </w:p>
        </w:tc>
      </w:tr>
    </w:tbl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lastRenderedPageBreak/>
        <w:t>INDIRA GANDHI MAHILA MAHAVIDYALAYA</w:t>
      </w:r>
    </w:p>
    <w:p w:rsidR="00AF564B" w:rsidRDefault="00AF564B" w:rsidP="00AF564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SUBJECT NAME:- Home Science (physiology)</w:t>
      </w:r>
    </w:p>
    <w:p w:rsidR="00AF564B" w:rsidRDefault="00AF564B" w:rsidP="00AF564B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CLASS:- B.A. 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SESSION:- 2023-2024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Style w:val="1"/>
        <w:tblW w:w="971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45"/>
        <w:gridCol w:w="4099"/>
        <w:gridCol w:w="4675"/>
      </w:tblGrid>
      <w:tr w:rsidR="00AF564B" w:rsidTr="00AF564B">
        <w:trPr>
          <w:trHeight w:val="179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Sr.No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467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Content</w:t>
            </w:r>
          </w:p>
        </w:tc>
      </w:tr>
      <w:tr w:rsidR="00AF564B" w:rsidTr="00AF564B">
        <w:trPr>
          <w:trHeight w:val="603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242" w:lineRule="auto"/>
              <w:ind w:left="115" w:right="5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Animal cell structure, composition and division in brief (Mitosis and</w:t>
            </w:r>
          </w:p>
          <w:p w:rsidR="00AF564B" w:rsidRDefault="00AF564B" w:rsidP="00FF5E6F">
            <w:pPr>
              <w:widowControl w:val="0"/>
              <w:spacing w:after="0" w:line="322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meiosis)</w:t>
            </w:r>
          </w:p>
        </w:tc>
      </w:tr>
      <w:tr w:rsidR="00AF564B" w:rsidTr="00AF564B">
        <w:trPr>
          <w:trHeight w:val="459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 July-5 August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39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Skeletal system- Function of skeletal</w:t>
            </w:r>
          </w:p>
          <w:p w:rsidR="00AF564B" w:rsidRDefault="00AF564B" w:rsidP="00FF5E6F">
            <w:pPr>
              <w:widowControl w:val="0"/>
              <w:spacing w:after="0" w:line="315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system names of the bones and joints.</w:t>
            </w:r>
          </w:p>
        </w:tc>
      </w:tr>
      <w:tr w:rsidR="00AF564B" w:rsidTr="00AF564B">
        <w:trPr>
          <w:trHeight w:val="450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August-12August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Digestive system-Organs of Digestive</w:t>
            </w:r>
          </w:p>
          <w:p w:rsidR="00AF564B" w:rsidRDefault="00AF564B" w:rsidP="00FF5E6F">
            <w:pPr>
              <w:widowControl w:val="0"/>
              <w:spacing w:before="3" w:after="0" w:line="322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system</w:t>
            </w:r>
          </w:p>
        </w:tc>
      </w:tr>
      <w:tr w:rsidR="00AF564B" w:rsidTr="00AF564B">
        <w:trPr>
          <w:trHeight w:val="603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August-19 August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2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Digestion and absorption of food.</w:t>
            </w:r>
          </w:p>
        </w:tc>
      </w:tr>
      <w:tr w:rsidR="00AF564B" w:rsidTr="00AF564B">
        <w:trPr>
          <w:trHeight w:val="611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August-26 August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242" w:lineRule="auto"/>
              <w:ind w:left="115" w:right="95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Circulatory system- Blood, composition and functions and</w:t>
            </w:r>
          </w:p>
          <w:p w:rsidR="00AF564B" w:rsidRDefault="00AF564B" w:rsidP="00FF5E6F">
            <w:pPr>
              <w:widowControl w:val="0"/>
              <w:spacing w:after="0" w:line="316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coagulation.</w:t>
            </w:r>
          </w:p>
        </w:tc>
      </w:tr>
      <w:tr w:rsidR="00AF564B" w:rsidTr="00AF564B">
        <w:trPr>
          <w:trHeight w:val="450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28August-2 September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25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Heart-structure and working.</w:t>
            </w:r>
          </w:p>
        </w:tc>
      </w:tr>
      <w:tr w:rsidR="00AF564B" w:rsidTr="00AF564B">
        <w:trPr>
          <w:trHeight w:val="603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September- 9 September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2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Blood pressure.</w:t>
            </w:r>
          </w:p>
        </w:tc>
      </w:tr>
      <w:tr w:rsidR="00AF564B" w:rsidTr="00AF564B">
        <w:trPr>
          <w:trHeight w:val="459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September – 16September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Normal values of Hemoglobin</w:t>
            </w:r>
          </w:p>
          <w:p w:rsidR="00AF564B" w:rsidRDefault="00AF564B" w:rsidP="00FF5E6F">
            <w:pPr>
              <w:widowControl w:val="0"/>
              <w:spacing w:before="3" w:after="0" w:line="322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cholesterol</w:t>
            </w:r>
          </w:p>
        </w:tc>
      </w:tr>
      <w:tr w:rsidR="00AF564B" w:rsidTr="00AF564B">
        <w:trPr>
          <w:trHeight w:val="298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September -23 September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2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Urea, uric acid and glucose in blood.</w:t>
            </w:r>
          </w:p>
        </w:tc>
      </w:tr>
      <w:tr w:rsidR="00AF564B" w:rsidTr="00AF564B">
        <w:trPr>
          <w:trHeight w:val="306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September –30 September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41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Excretory system functions of kidney,</w:t>
            </w:r>
          </w:p>
          <w:p w:rsidR="00AF564B" w:rsidRDefault="00AF564B" w:rsidP="00FF5E6F">
            <w:pPr>
              <w:widowControl w:val="0"/>
              <w:spacing w:before="3" w:after="0" w:line="322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skin and lungs.</w:t>
            </w:r>
          </w:p>
        </w:tc>
      </w:tr>
      <w:tr w:rsidR="00AF564B" w:rsidTr="00AF564B">
        <w:trPr>
          <w:trHeight w:val="298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October-7 October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240" w:lineRule="auto"/>
              <w:ind w:left="115" w:right="4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Reproductive system – organs and functioning of male and female sex</w:t>
            </w:r>
          </w:p>
          <w:p w:rsidR="00AF564B" w:rsidRDefault="00AF564B" w:rsidP="00FF5E6F">
            <w:pPr>
              <w:widowControl w:val="0"/>
              <w:spacing w:after="0" w:line="322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glands</w:t>
            </w:r>
          </w:p>
        </w:tc>
      </w:tr>
      <w:tr w:rsidR="00AF564B" w:rsidTr="00AF564B">
        <w:trPr>
          <w:trHeight w:val="450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October -14 October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41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Menstruation, and fertilization.</w:t>
            </w:r>
          </w:p>
        </w:tc>
      </w:tr>
      <w:tr w:rsidR="00AF564B" w:rsidTr="00AF564B">
        <w:trPr>
          <w:trHeight w:val="161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October-21 October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39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Endocrine Glands-Functions of</w:t>
            </w:r>
          </w:p>
          <w:p w:rsidR="00AF564B" w:rsidRDefault="00AF564B" w:rsidP="00FF5E6F">
            <w:pPr>
              <w:widowControl w:val="0"/>
              <w:spacing w:after="0" w:line="326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different glands,</w:t>
            </w:r>
          </w:p>
        </w:tc>
      </w:tr>
      <w:tr w:rsidR="00AF564B" w:rsidTr="00AF564B">
        <w:trPr>
          <w:trHeight w:val="298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October-28 October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pituitary, thyroid, adrenal, islets of</w:t>
            </w:r>
          </w:p>
          <w:p w:rsidR="00AF564B" w:rsidRDefault="00AF564B" w:rsidP="00FF5E6F">
            <w:pPr>
              <w:widowControl w:val="0"/>
              <w:spacing w:after="0" w:line="315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langerhans in pancreas.</w:t>
            </w:r>
          </w:p>
        </w:tc>
      </w:tr>
      <w:tr w:rsidR="00AF564B" w:rsidTr="00AF564B">
        <w:trPr>
          <w:trHeight w:val="153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October- 4 November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Nervous system: Parts, functions </w:t>
            </w:r>
          </w:p>
          <w:p w:rsidR="00AF564B" w:rsidRDefault="00AF564B" w:rsidP="00FF5E6F">
            <w:pPr>
              <w:widowControl w:val="0"/>
              <w:spacing w:before="3" w:after="0" w:line="32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564B" w:rsidTr="00AF564B">
        <w:trPr>
          <w:trHeight w:val="306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November- 9 November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Reflex action </w:t>
            </w:r>
          </w:p>
        </w:tc>
      </w:tr>
      <w:tr w:rsidR="00AF564B" w:rsidTr="00AF564B">
        <w:trPr>
          <w:trHeight w:val="306"/>
        </w:trPr>
        <w:tc>
          <w:tcPr>
            <w:tcW w:w="945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99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November-18 November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Revision </w:t>
            </w:r>
          </w:p>
        </w:tc>
      </w:tr>
      <w:tr w:rsidR="00B165D8" w:rsidTr="00AF564B">
        <w:trPr>
          <w:trHeight w:val="306"/>
        </w:trPr>
        <w:tc>
          <w:tcPr>
            <w:tcW w:w="945" w:type="dxa"/>
          </w:tcPr>
          <w:p w:rsidR="00B165D8" w:rsidRDefault="00B165D8" w:rsidP="00B16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99" w:type="dxa"/>
          </w:tcPr>
          <w:p w:rsidR="00B165D8" w:rsidRDefault="00B165D8" w:rsidP="00B16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November-24 November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D8" w:rsidRDefault="00B165D8" w:rsidP="00B165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Revision </w:t>
            </w:r>
          </w:p>
        </w:tc>
      </w:tr>
    </w:tbl>
    <w:p w:rsidR="00B165D8" w:rsidRDefault="00B165D8" w:rsidP="00AF564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B165D8" w:rsidRDefault="00B165D8" w:rsidP="00AF564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INDIRA GANDHI MAHILA MAHAVIDYALAYA</w:t>
      </w:r>
    </w:p>
    <w:p w:rsidR="00AF564B" w:rsidRDefault="00AF564B" w:rsidP="00AF564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SUBJECT NAME:- Food and Nutrition </w:t>
      </w:r>
    </w:p>
    <w:p w:rsidR="00AF564B" w:rsidRDefault="00AF564B" w:rsidP="00AF564B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CLASS:- B.A. III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SESSION:- 2023-2024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Style w:val="2"/>
        <w:tblW w:w="960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44"/>
        <w:gridCol w:w="4100"/>
        <w:gridCol w:w="4560"/>
      </w:tblGrid>
      <w:tr w:rsidR="00AF564B" w:rsidTr="00FF5E6F">
        <w:trPr>
          <w:trHeight w:val="179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Sr.No</w:t>
            </w: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456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Content</w:t>
            </w:r>
          </w:p>
        </w:tc>
      </w:tr>
      <w:tr w:rsidR="00AF564B" w:rsidTr="00FF5E6F">
        <w:trPr>
          <w:trHeight w:val="603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05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Food: functions of food and classification</w:t>
            </w:r>
          </w:p>
        </w:tc>
      </w:tr>
      <w:tr w:rsidR="00AF564B" w:rsidTr="00FF5E6F">
        <w:trPr>
          <w:trHeight w:val="459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 July-5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14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Essential food constituents:</w:t>
            </w:r>
          </w:p>
          <w:p w:rsidR="00AF564B" w:rsidRDefault="00AF564B" w:rsidP="00FF5E6F">
            <w:pPr>
              <w:widowControl w:val="0"/>
              <w:spacing w:after="0" w:line="301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Carbohydrates, Protein, Fats.</w:t>
            </w:r>
          </w:p>
        </w:tc>
      </w:tr>
      <w:tr w:rsidR="00AF564B" w:rsidTr="00FF5E6F">
        <w:trPr>
          <w:trHeight w:val="450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August-12August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14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Vitamins: A,D,E,K,B1,B2,B3,C,B12. Folic</w:t>
            </w:r>
          </w:p>
          <w:p w:rsidR="00AF564B" w:rsidRDefault="00AF564B" w:rsidP="00FF5E6F">
            <w:pPr>
              <w:widowControl w:val="0"/>
              <w:spacing w:after="0" w:line="301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acid.</w:t>
            </w:r>
          </w:p>
        </w:tc>
      </w:tr>
      <w:tr w:rsidR="00AF564B" w:rsidTr="00FF5E6F">
        <w:trPr>
          <w:trHeight w:val="603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August-19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14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Minerals- Calcium, Iron, Iodine, Sodium,</w:t>
            </w:r>
          </w:p>
          <w:p w:rsidR="00AF564B" w:rsidRDefault="00AF564B" w:rsidP="00FF5E6F">
            <w:pPr>
              <w:widowControl w:val="0"/>
              <w:spacing w:after="0" w:line="302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Potassium.</w:t>
            </w:r>
          </w:p>
        </w:tc>
      </w:tr>
      <w:tr w:rsidR="00AF564B" w:rsidTr="00FF5E6F">
        <w:trPr>
          <w:trHeight w:val="611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August-26 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00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Water functions in the body.</w:t>
            </w:r>
          </w:p>
        </w:tc>
      </w:tr>
      <w:tr w:rsidR="00AF564B" w:rsidTr="00FF5E6F">
        <w:trPr>
          <w:trHeight w:val="450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28August-2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05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Role of dietary fiber in human nutrition.</w:t>
            </w:r>
          </w:p>
        </w:tc>
      </w:tr>
      <w:tr w:rsidR="00AF564B" w:rsidTr="00FF5E6F">
        <w:trPr>
          <w:trHeight w:val="603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September- 9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237" w:lineRule="auto"/>
              <w:ind w:left="115" w:right="60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Principles, methods &amp; advantages of cooking of food. Effect of cooking on</w:t>
            </w:r>
          </w:p>
          <w:p w:rsidR="00AF564B" w:rsidRDefault="00AF564B" w:rsidP="00FF5E6F">
            <w:pPr>
              <w:widowControl w:val="0"/>
              <w:spacing w:after="0" w:line="302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different nutrients.</w:t>
            </w:r>
          </w:p>
        </w:tc>
      </w:tr>
      <w:tr w:rsidR="00AF564B" w:rsidTr="00FF5E6F">
        <w:trPr>
          <w:trHeight w:val="459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September – 16September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14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Methods of enhancing nutritive value of</w:t>
            </w:r>
          </w:p>
          <w:p w:rsidR="00AF564B" w:rsidRDefault="00AF564B" w:rsidP="00FF5E6F">
            <w:pPr>
              <w:widowControl w:val="0"/>
              <w:spacing w:after="0" w:line="301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food stuff</w:t>
            </w:r>
          </w:p>
        </w:tc>
      </w:tr>
      <w:tr w:rsidR="00AF564B" w:rsidTr="00FF5E6F">
        <w:trPr>
          <w:trHeight w:val="298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September -23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14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Meal planning &amp; Concept of balanced</w:t>
            </w:r>
          </w:p>
          <w:p w:rsidR="00AF564B" w:rsidRDefault="00AF564B" w:rsidP="00FF5E6F">
            <w:pPr>
              <w:widowControl w:val="0"/>
              <w:spacing w:after="0" w:line="311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diet</w:t>
            </w:r>
          </w:p>
        </w:tc>
      </w:tr>
      <w:tr w:rsidR="00AF564B" w:rsidTr="00FF5E6F">
        <w:trPr>
          <w:trHeight w:val="306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September –30 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14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Principles of meal planning, factors</w:t>
            </w:r>
          </w:p>
          <w:p w:rsidR="00AF564B" w:rsidRDefault="00AF564B" w:rsidP="00FF5E6F">
            <w:pPr>
              <w:widowControl w:val="0"/>
              <w:spacing w:after="0" w:line="312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affecting it</w:t>
            </w:r>
          </w:p>
        </w:tc>
      </w:tr>
      <w:tr w:rsidR="00AF564B" w:rsidTr="00FF5E6F">
        <w:trPr>
          <w:trHeight w:val="298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October-7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14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meal planning for- children 3 to 5 years</w:t>
            </w:r>
          </w:p>
          <w:p w:rsidR="00AF564B" w:rsidRDefault="00AF564B" w:rsidP="00FF5E6F">
            <w:pPr>
              <w:widowControl w:val="0"/>
              <w:spacing w:after="0" w:line="294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old school going child adolescents adults.</w:t>
            </w:r>
          </w:p>
        </w:tc>
      </w:tr>
      <w:tr w:rsidR="00AF564B" w:rsidTr="00FF5E6F">
        <w:trPr>
          <w:trHeight w:val="450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October -14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312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Pregnant women and lactating mother</w:t>
            </w:r>
          </w:p>
        </w:tc>
      </w:tr>
      <w:tr w:rsidR="00AF564B" w:rsidTr="00FF5E6F">
        <w:trPr>
          <w:trHeight w:val="161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October-21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242" w:lineRule="auto"/>
              <w:ind w:left="115" w:right="5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Introduction to therapeutic Nutrition, therapeutic adaptation of the normal</w:t>
            </w:r>
          </w:p>
          <w:p w:rsidR="00AF564B" w:rsidRDefault="00AF564B" w:rsidP="00FF5E6F">
            <w:pPr>
              <w:widowControl w:val="0"/>
              <w:spacing w:after="0" w:line="296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diet, soft and fluid diet.</w:t>
            </w:r>
          </w:p>
        </w:tc>
      </w:tr>
      <w:tr w:rsidR="00AF564B" w:rsidTr="00FF5E6F">
        <w:trPr>
          <w:trHeight w:val="298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October-28 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237" w:lineRule="auto"/>
              <w:ind w:left="115" w:right="11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Planning of diet in Typhoid fever, Diarrhea, Constipation, Diabetes, High</w:t>
            </w:r>
          </w:p>
          <w:p w:rsidR="00AF564B" w:rsidRDefault="00AF564B" w:rsidP="00FF5E6F">
            <w:pPr>
              <w:widowControl w:val="0"/>
              <w:spacing w:before="4" w:after="0" w:line="298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Blood Pressure</w:t>
            </w:r>
          </w:p>
        </w:tc>
      </w:tr>
      <w:tr w:rsidR="00AF564B" w:rsidTr="00FF5E6F">
        <w:trPr>
          <w:trHeight w:val="153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October- 4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AF564B" w:rsidP="00FF5E6F">
            <w:pPr>
              <w:widowControl w:val="0"/>
              <w:spacing w:after="0" w:line="237" w:lineRule="auto"/>
              <w:ind w:left="115" w:right="11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Planning of diet in Diabetes, High</w:t>
            </w:r>
          </w:p>
          <w:p w:rsidR="00AF564B" w:rsidRDefault="00AF564B" w:rsidP="00FF5E6F">
            <w:pPr>
              <w:widowControl w:val="0"/>
              <w:spacing w:after="0" w:line="315" w:lineRule="auto"/>
              <w:ind w:left="16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Blood Pressure</w:t>
            </w:r>
          </w:p>
        </w:tc>
      </w:tr>
      <w:tr w:rsidR="00AF564B" w:rsidTr="00FF5E6F">
        <w:trPr>
          <w:trHeight w:val="306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November- 9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Pr="00B328F3" w:rsidRDefault="00AF564B" w:rsidP="00B328F3">
            <w:pPr>
              <w:widowControl w:val="0"/>
              <w:spacing w:after="0" w:line="314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Food Preservation</w:t>
            </w:r>
            <w:r w:rsidR="00B328F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AF564B" w:rsidTr="00FF5E6F">
        <w:trPr>
          <w:trHeight w:val="306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November-18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B328F3" w:rsidP="00B328F3">
            <w:pPr>
              <w:widowControl w:val="0"/>
              <w:spacing w:after="0" w:line="314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Vitamins: A,D,E,K,B1,B2,B3,C,B12. Folic acid.</w:t>
            </w:r>
          </w:p>
          <w:p w:rsidR="00B165D8" w:rsidRPr="00B328F3" w:rsidRDefault="00B165D8" w:rsidP="00B165D8">
            <w:pPr>
              <w:widowControl w:val="0"/>
              <w:spacing w:after="0" w:line="314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Minerals- Calcium, Iron, Iodine, Sodium,Potassium.</w:t>
            </w:r>
          </w:p>
        </w:tc>
      </w:tr>
      <w:tr w:rsidR="00AF564B" w:rsidTr="00FF5E6F">
        <w:trPr>
          <w:trHeight w:val="306"/>
        </w:trPr>
        <w:tc>
          <w:tcPr>
            <w:tcW w:w="944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00" w:type="dxa"/>
          </w:tcPr>
          <w:p w:rsidR="00AF564B" w:rsidRDefault="00AF564B" w:rsidP="00FF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November-2</w:t>
            </w:r>
            <w:r w:rsidR="00B328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4B" w:rsidRDefault="00B165D8" w:rsidP="00FF5E6F">
            <w:pPr>
              <w:widowControl w:val="0"/>
              <w:spacing w:after="0" w:line="305" w:lineRule="auto"/>
              <w:ind w:left="1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Revision</w:t>
            </w:r>
          </w:p>
        </w:tc>
      </w:tr>
    </w:tbl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564B" w:rsidRDefault="00AF564B" w:rsidP="00AF564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5B11" w:rsidRDefault="00A15B11"/>
    <w:sectPr w:rsidR="00A15B11" w:rsidSect="00F21CD7">
      <w:footerReference w:type="default" r:id="rId8"/>
      <w:pgSz w:w="12240" w:h="15840"/>
      <w:pgMar w:top="1440" w:right="1260" w:bottom="1440" w:left="810" w:header="720" w:footer="720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D0C" w:rsidRDefault="00202D0C">
      <w:pPr>
        <w:spacing w:after="0" w:line="240" w:lineRule="auto"/>
      </w:pPr>
      <w:r>
        <w:separator/>
      </w:r>
    </w:p>
  </w:endnote>
  <w:endnote w:type="continuationSeparator" w:id="1">
    <w:p w:rsidR="00202D0C" w:rsidRDefault="00202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56B" w:rsidRPr="00EF256B" w:rsidRDefault="00EF256B">
    <w:pPr>
      <w:pStyle w:val="Footer"/>
      <w:rPr>
        <w:lang w:val="en-I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D0C" w:rsidRDefault="00202D0C">
      <w:pPr>
        <w:spacing w:after="0" w:line="240" w:lineRule="auto"/>
      </w:pPr>
      <w:r>
        <w:separator/>
      </w:r>
    </w:p>
  </w:footnote>
  <w:footnote w:type="continuationSeparator" w:id="1">
    <w:p w:rsidR="00202D0C" w:rsidRDefault="00202D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5B11"/>
    <w:rsid w:val="00202D0C"/>
    <w:rsid w:val="00357F16"/>
    <w:rsid w:val="004905EE"/>
    <w:rsid w:val="004C7BCE"/>
    <w:rsid w:val="005120C6"/>
    <w:rsid w:val="00591DD4"/>
    <w:rsid w:val="006C5A78"/>
    <w:rsid w:val="00A15B11"/>
    <w:rsid w:val="00A63B4F"/>
    <w:rsid w:val="00AF564B"/>
    <w:rsid w:val="00B165D8"/>
    <w:rsid w:val="00B31340"/>
    <w:rsid w:val="00B328F3"/>
    <w:rsid w:val="00D14E7B"/>
    <w:rsid w:val="00D22B5C"/>
    <w:rsid w:val="00D97228"/>
    <w:rsid w:val="00EF256B"/>
    <w:rsid w:val="00F21CD7"/>
    <w:rsid w:val="00FF5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A78"/>
  </w:style>
  <w:style w:type="paragraph" w:styleId="Heading1">
    <w:name w:val="heading 1"/>
    <w:basedOn w:val="Normal"/>
    <w:next w:val="Normal"/>
    <w:uiPriority w:val="9"/>
    <w:qFormat/>
    <w:rsid w:val="006C5A78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6C5A7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6C5A7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6C5A7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6C5A7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6C5A7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6C5A7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6C5A7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"/>
    <w:rsid w:val="006C5A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"/>
    <w:rsid w:val="006C5A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25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56B"/>
  </w:style>
  <w:style w:type="paragraph" w:styleId="Footer">
    <w:name w:val="footer"/>
    <w:basedOn w:val="Normal"/>
    <w:link w:val="FooterChar"/>
    <w:uiPriority w:val="99"/>
    <w:unhideWhenUsed/>
    <w:rsid w:val="00EF25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56B"/>
  </w:style>
  <w:style w:type="paragraph" w:styleId="BalloonText">
    <w:name w:val="Balloon Text"/>
    <w:basedOn w:val="Normal"/>
    <w:link w:val="BalloonTextChar"/>
    <w:uiPriority w:val="99"/>
    <w:semiHidden/>
    <w:unhideWhenUsed/>
    <w:rsid w:val="00D97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2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Qw+K6M5Wx5YwoLzidH7Qeju72A==">CgMxLjA4AHIhMS1ReGdHM3B2UWcxWTd5SzAya01udllpdzFVLXNBd1Vm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User</cp:lastModifiedBy>
  <cp:revision>2</cp:revision>
  <dcterms:created xsi:type="dcterms:W3CDTF">2024-05-03T04:37:00Z</dcterms:created>
  <dcterms:modified xsi:type="dcterms:W3CDTF">2024-05-03T04:37:00Z</dcterms:modified>
</cp:coreProperties>
</file>